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Cs/>
          <w:color w:val="000000"/>
          <w:sz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附</w:t>
      </w:r>
      <w:r>
        <w:rPr>
          <w:rFonts w:hint="eastAsia" w:ascii="黑体" w:hAnsi="黑体" w:eastAsia="黑体" w:cs="黑体"/>
          <w:bCs/>
          <w:color w:val="000000"/>
          <w:sz w:val="32"/>
          <w:lang w:eastAsia="zh-CN"/>
        </w:rPr>
        <w:t>件</w:t>
      </w: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7：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北京市高效设施农业用地试点项目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监管责任制</w:t>
      </w:r>
    </w:p>
    <w:p>
      <w:pPr>
        <w:pStyle w:val="2"/>
        <w:rPr>
          <w:rFonts w:hint="eastAsia"/>
        </w:rPr>
      </w:pPr>
    </w:p>
    <w:tbl>
      <w:tblPr>
        <w:tblStyle w:val="4"/>
        <w:tblpPr w:leftFromText="180" w:rightFromText="180" w:vertAnchor="text" w:tblpXSpec="center" w:tblpY="193"/>
        <w:tblOverlap w:val="never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011"/>
        <w:gridCol w:w="593"/>
        <w:gridCol w:w="705"/>
        <w:gridCol w:w="1232"/>
        <w:gridCol w:w="295"/>
        <w:gridCol w:w="882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52" w:type="dxa"/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项目名称</w:t>
            </w:r>
          </w:p>
        </w:tc>
        <w:tc>
          <w:tcPr>
            <w:tcW w:w="71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52" w:type="dxa"/>
            <w:vAlign w:val="center"/>
          </w:tcPr>
          <w:p>
            <w:pPr>
              <w:pStyle w:val="2"/>
              <w:ind w:firstLine="200" w:firstLineChar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用地单位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地址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责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人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223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2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设施农业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用地位置</w:t>
            </w:r>
          </w:p>
        </w:tc>
        <w:tc>
          <w:tcPr>
            <w:tcW w:w="71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用地总面积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占用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占用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永久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基本农田面积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备案有效期</w:t>
            </w:r>
          </w:p>
        </w:tc>
        <w:tc>
          <w:tcPr>
            <w:tcW w:w="71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日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至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村集体经济组织</w:t>
            </w:r>
          </w:p>
        </w:tc>
        <w:tc>
          <w:tcPr>
            <w:tcW w:w="71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监管责任人：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职务：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联系电话：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盖章：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乡镇政府（街道）</w:t>
            </w:r>
          </w:p>
        </w:tc>
        <w:tc>
          <w:tcPr>
            <w:tcW w:w="71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监管责任人：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职务：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联系电话：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盖章：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区农业农村局</w:t>
            </w:r>
          </w:p>
        </w:tc>
        <w:tc>
          <w:tcPr>
            <w:tcW w:w="71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监管责任人：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职务：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联系电话：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盖章：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区规划自然资源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分局</w:t>
            </w:r>
          </w:p>
        </w:tc>
        <w:tc>
          <w:tcPr>
            <w:tcW w:w="711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监管责任人：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职务：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联系电话：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盖章：    年    月   日</w:t>
            </w:r>
          </w:p>
        </w:tc>
      </w:tr>
    </w:tbl>
    <w:p>
      <w:pPr>
        <w:rPr>
          <w:rFonts w:hint="eastAsia" w:ascii="宋体" w:hAnsi="宋体"/>
          <w:color w:val="000000"/>
          <w:lang w:eastAsia="zh-CN"/>
        </w:rPr>
      </w:pPr>
      <w:r>
        <w:rPr>
          <w:rFonts w:hint="eastAsia"/>
          <w:sz w:val="24"/>
          <w:szCs w:val="32"/>
          <w:lang w:eastAsia="zh-CN"/>
        </w:rPr>
        <w:t>注：</w:t>
      </w:r>
      <w:r>
        <w:rPr>
          <w:rFonts w:hint="eastAsia" w:ascii="宋体" w:hAnsi="宋体"/>
          <w:color w:val="000000"/>
          <w:lang w:val="en-US" w:eastAsia="zh-CN"/>
        </w:rPr>
        <w:t>1、</w:t>
      </w:r>
      <w:r>
        <w:rPr>
          <w:rFonts w:hint="eastAsia" w:ascii="宋体" w:hAnsi="宋体"/>
          <w:color w:val="000000"/>
          <w:lang w:eastAsia="zh-CN"/>
        </w:rPr>
        <w:t>监管责任人应为本单位主管领导。</w:t>
      </w:r>
    </w:p>
    <w:p>
      <w:pPr>
        <w:rPr>
          <w:rFonts w:hint="eastAsia" w:ascii="宋体" w:hAnsi="宋体"/>
          <w:color w:val="000000"/>
          <w:lang w:eastAsia="zh-CN"/>
        </w:rPr>
      </w:pPr>
      <w:r>
        <w:rPr>
          <w:rFonts w:hint="eastAsia" w:ascii="宋体" w:hAnsi="宋体"/>
          <w:color w:val="000000"/>
          <w:lang w:val="en-US" w:eastAsia="zh-CN"/>
        </w:rPr>
        <w:t xml:space="preserve">    2、</w:t>
      </w:r>
      <w:r>
        <w:rPr>
          <w:rFonts w:hint="eastAsia" w:ascii="宋体" w:hAnsi="宋体"/>
          <w:color w:val="000000"/>
          <w:lang w:eastAsia="zh-CN"/>
        </w:rPr>
        <w:t>本表一式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  <w:lang w:eastAsia="zh-CN"/>
        </w:rPr>
        <w:t>份，项目主体、乡镇政府（街道）、区规划和自然资源分局、区农业农村局、市规划自然资源委、市农业农村局各留存一份。</w:t>
      </w:r>
    </w:p>
    <w:p>
      <w:pPr>
        <w:pStyle w:val="2"/>
        <w:rPr>
          <w:lang w:val="en-US"/>
        </w:rPr>
      </w:pPr>
    </w:p>
    <w:sectPr>
      <w:pgSz w:w="11906" w:h="16838"/>
      <w:pgMar w:top="1157" w:right="1800" w:bottom="11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E782E"/>
    <w:rsid w:val="17E0623A"/>
    <w:rsid w:val="1B022D9B"/>
    <w:rsid w:val="494C4A61"/>
    <w:rsid w:val="5A6E782E"/>
    <w:rsid w:val="6265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2021-04-02T01:45:00Z</dcterms:created>
  <dc:creator>王建华</dc:creator>
  <cp:lastModifiedBy>王建华</cp:lastModifiedBy>
  <dcterms:modified xsi:type="dcterms:W3CDTF">2021-04-15T02:55:22Z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