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AAF3" w14:textId="5236C765" w:rsidR="00CA0D52" w:rsidRPr="00243C19" w:rsidRDefault="00A033CD" w:rsidP="00A033CD">
      <w:pPr>
        <w:adjustRightInd w:val="0"/>
        <w:snapToGrid w:val="0"/>
        <w:spacing w:line="360" w:lineRule="auto"/>
        <w:rPr>
          <w:rFonts w:ascii="黑体" w:eastAsia="黑体" w:hAnsi="黑体" w:cs="Times New Roman" w:hint="eastAsia"/>
          <w:color w:val="000000" w:themeColor="text1"/>
          <w:sz w:val="32"/>
          <w:szCs w:val="36"/>
        </w:rPr>
      </w:pPr>
      <w:bookmarkStart w:id="0" w:name="OLE_LINK1"/>
      <w:r w:rsidRPr="00243C19">
        <w:rPr>
          <w:rFonts w:ascii="黑体" w:eastAsia="黑体" w:hAnsi="黑体" w:cs="Times New Roman" w:hint="eastAsia"/>
          <w:color w:val="000000" w:themeColor="text1"/>
          <w:sz w:val="32"/>
          <w:szCs w:val="36"/>
        </w:rPr>
        <w:t>附件1</w:t>
      </w:r>
    </w:p>
    <w:p w14:paraId="1481FEC6" w14:textId="617E2C10" w:rsidR="00272CC3" w:rsidRDefault="00312276" w:rsidP="00272CC3">
      <w:pPr>
        <w:adjustRightInd w:val="0"/>
        <w:snapToGrid w:val="0"/>
        <w:spacing w:line="360" w:lineRule="auto"/>
        <w:ind w:firstLineChars="200" w:firstLine="723"/>
        <w:jc w:val="center"/>
        <w:rPr>
          <w:rFonts w:ascii="Times New Roman" w:eastAsia="宋体" w:hAnsi="Times New Roman" w:cs="Times New Roman"/>
          <w:b/>
          <w:bCs/>
          <w:color w:val="000000" w:themeColor="text1"/>
          <w:sz w:val="36"/>
          <w:szCs w:val="40"/>
        </w:rPr>
      </w:pPr>
      <w:r>
        <w:rPr>
          <w:rFonts w:ascii="Times New Roman" w:eastAsia="宋体" w:hAnsi="Times New Roman" w:cs="Times New Roman" w:hint="eastAsia"/>
          <w:b/>
          <w:bCs/>
          <w:color w:val="000000" w:themeColor="text1"/>
          <w:sz w:val="36"/>
          <w:szCs w:val="40"/>
        </w:rPr>
        <w:t>地热</w:t>
      </w:r>
      <w:r w:rsidR="0019787D">
        <w:rPr>
          <w:rFonts w:ascii="Times New Roman" w:eastAsia="宋体" w:hAnsi="Times New Roman" w:cs="Times New Roman" w:hint="eastAsia"/>
          <w:b/>
          <w:bCs/>
          <w:color w:val="000000" w:themeColor="text1"/>
          <w:sz w:val="36"/>
          <w:szCs w:val="40"/>
        </w:rPr>
        <w:t>资源勘查</w:t>
      </w:r>
      <w:r w:rsidR="00272CC3" w:rsidRPr="00334C17">
        <w:rPr>
          <w:rFonts w:ascii="Times New Roman" w:eastAsia="宋体" w:hAnsi="Times New Roman" w:cs="Times New Roman"/>
          <w:b/>
          <w:bCs/>
          <w:color w:val="000000" w:themeColor="text1"/>
          <w:sz w:val="36"/>
          <w:szCs w:val="40"/>
        </w:rPr>
        <w:t>方案临时编制指南</w:t>
      </w:r>
    </w:p>
    <w:p w14:paraId="35B7D74B" w14:textId="77777777" w:rsidR="00312276" w:rsidRPr="00334C17" w:rsidRDefault="00312276" w:rsidP="00272CC3">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5AA6DC21" w14:textId="77777777" w:rsidR="00272CC3" w:rsidRPr="00334C17" w:rsidRDefault="00272CC3" w:rsidP="00272CC3">
      <w:pPr>
        <w:adjustRightInd w:val="0"/>
        <w:snapToGrid w:val="0"/>
        <w:spacing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第一篇</w:t>
      </w:r>
      <w:r w:rsidRPr="00334C17">
        <w:rPr>
          <w:rFonts w:ascii="Times New Roman" w:eastAsia="宋体" w:hAnsi="Times New Roman" w:cs="Times New Roman"/>
          <w:b/>
          <w:bCs/>
          <w:color w:val="000000" w:themeColor="text1"/>
          <w:sz w:val="32"/>
          <w:szCs w:val="36"/>
        </w:rPr>
        <w:t xml:space="preserve"> </w:t>
      </w:r>
      <w:r w:rsidRPr="00334C17">
        <w:rPr>
          <w:rFonts w:ascii="Times New Roman" w:eastAsia="宋体" w:hAnsi="Times New Roman" w:cs="Times New Roman"/>
          <w:b/>
          <w:bCs/>
          <w:color w:val="000000" w:themeColor="text1"/>
          <w:sz w:val="32"/>
          <w:szCs w:val="36"/>
        </w:rPr>
        <w:t>编制说明</w:t>
      </w:r>
    </w:p>
    <w:p w14:paraId="4E57C996" w14:textId="3A39102E" w:rsidR="00272CC3" w:rsidRPr="00334C17" w:rsidRDefault="00272CC3" w:rsidP="00ED2029">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w:t>
      </w:r>
      <w:r w:rsidR="00312276">
        <w:rPr>
          <w:rFonts w:ascii="黑体" w:eastAsia="黑体" w:hAnsi="黑体" w:cs="Times New Roman" w:hint="eastAsia"/>
          <w:color w:val="000000" w:themeColor="text1"/>
          <w:sz w:val="28"/>
          <w:szCs w:val="32"/>
        </w:rPr>
        <w:t>地热</w:t>
      </w:r>
      <w:r w:rsidR="0019787D">
        <w:rPr>
          <w:rFonts w:ascii="黑体" w:eastAsia="黑体" w:hAnsi="黑体" w:cs="Times New Roman" w:hint="eastAsia"/>
          <w:color w:val="000000" w:themeColor="text1"/>
          <w:sz w:val="28"/>
          <w:szCs w:val="32"/>
        </w:rPr>
        <w:t>资源勘查</w:t>
      </w:r>
      <w:r w:rsidRPr="00334C17">
        <w:rPr>
          <w:rFonts w:ascii="黑体" w:eastAsia="黑体" w:hAnsi="黑体" w:cs="Times New Roman"/>
          <w:color w:val="000000" w:themeColor="text1"/>
          <w:sz w:val="28"/>
          <w:szCs w:val="32"/>
        </w:rPr>
        <w:t>方案编制的基本要求</w:t>
      </w:r>
    </w:p>
    <w:p w14:paraId="5595CEE3" w14:textId="323F37F5" w:rsidR="0019787D" w:rsidRPr="00A033CD" w:rsidRDefault="0019787D" w:rsidP="00ED2029">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r w:rsidRPr="00A033CD">
        <w:rPr>
          <w:rFonts w:ascii="仿宋_GB2312" w:eastAsia="仿宋_GB2312" w:hAnsi="宋体" w:cs="Times New Roman" w:hint="eastAsia"/>
          <w:color w:val="000000" w:themeColor="text1"/>
          <w:sz w:val="28"/>
          <w:szCs w:val="32"/>
        </w:rPr>
        <w:t>《矿产资源法》规定，探矿权人进行矿产资源勘查作业前，应当按照矿业权出让合同以及相关标准、技术规范等，编制勘查方案，报具有审批权限的自然资源主管部门批准，取得勘查许可证。探矿权人应当按照经批准的勘查方案进行勘查作业；勘查方案需要作重大调整的，应当按照规定报具有审批权限的自然资源主管部门批准。</w:t>
      </w:r>
    </w:p>
    <w:p w14:paraId="6F2EC456" w14:textId="7EA0BC96" w:rsidR="0019787D" w:rsidRPr="00A033CD" w:rsidRDefault="0019787D" w:rsidP="00ED2029">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r w:rsidRPr="00A033CD">
        <w:rPr>
          <w:rFonts w:ascii="仿宋_GB2312" w:eastAsia="仿宋_GB2312" w:hAnsi="宋体" w:cs="Times New Roman" w:hint="eastAsia"/>
          <w:color w:val="000000" w:themeColor="text1"/>
          <w:sz w:val="28"/>
          <w:szCs w:val="32"/>
        </w:rPr>
        <w:t>探矿权人应当坚持依法依规、科学部署、综合勘查、综合评价、绿色勘查的原则，依据本指南和相关技术规范标准，在收集资料和现场调查的基础上自行编制或委托有关机构编制矿产资源勘查方案。</w:t>
      </w:r>
    </w:p>
    <w:p w14:paraId="0508BC98" w14:textId="2DA7C39D" w:rsidR="0019787D" w:rsidRPr="00A033CD" w:rsidRDefault="0019787D" w:rsidP="00ED2029">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r w:rsidRPr="00A033CD">
        <w:rPr>
          <w:rFonts w:ascii="仿宋_GB2312" w:eastAsia="仿宋_GB2312" w:hAnsi="宋体" w:cs="Times New Roman" w:hint="eastAsia"/>
          <w:color w:val="000000" w:themeColor="text1"/>
          <w:sz w:val="28"/>
          <w:szCs w:val="32"/>
        </w:rPr>
        <w:t>探矿权人自行编制或委托有关机构编制勘查方案时，要强化质量把关，确保方案内容真实、客观、全面、规范，确保主要勘查工作方法手段的部署范围不超出探矿权登记勘查区域，对共生、伴生矿产资源进行综合勘查、综合评价，部署必要的绿色勘查方法手段，为科学合理开展勘查作业提供依据。</w:t>
      </w:r>
    </w:p>
    <w:p w14:paraId="1BEDCB37" w14:textId="7FABA351" w:rsidR="0019787D" w:rsidRPr="00A033CD" w:rsidRDefault="0019787D" w:rsidP="00ED2029">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r w:rsidRPr="00A033CD">
        <w:rPr>
          <w:rFonts w:ascii="仿宋_GB2312" w:eastAsia="仿宋_GB2312" w:hAnsi="宋体" w:cs="Times New Roman" w:hint="eastAsia"/>
          <w:color w:val="000000" w:themeColor="text1"/>
          <w:sz w:val="28"/>
          <w:szCs w:val="32"/>
        </w:rPr>
        <w:t>探矿权人报送勘查方案时需同时提交纸介质和电子文档。电子文档采用WPS和PDF格式，A4幅面；附图用MapGis或ArcGis格式， 图片用Tif或Jpg格式。</w:t>
      </w:r>
    </w:p>
    <w:p w14:paraId="0BDEDA5F" w14:textId="1F282628" w:rsidR="0019787D" w:rsidRPr="00A033CD" w:rsidRDefault="0019787D" w:rsidP="00ED2029">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r w:rsidRPr="00A033CD">
        <w:rPr>
          <w:rFonts w:ascii="仿宋_GB2312" w:eastAsia="仿宋_GB2312" w:hAnsi="宋体" w:cs="Times New Roman" w:hint="eastAsia"/>
          <w:color w:val="000000" w:themeColor="text1"/>
          <w:sz w:val="28"/>
          <w:szCs w:val="32"/>
        </w:rPr>
        <w:t>《指南》附录中所列法律法规、文件、标准、规范等供探矿权人编制勘查方案时参考。若有更新和补充，应按照最新规定和标准执行。</w:t>
      </w:r>
    </w:p>
    <w:p w14:paraId="66C88115" w14:textId="77777777" w:rsidR="0019787D" w:rsidRDefault="0019787D" w:rsidP="0019787D">
      <w:pPr>
        <w:adjustRightInd w:val="0"/>
        <w:snapToGrid w:val="0"/>
        <w:spacing w:line="360" w:lineRule="auto"/>
        <w:ind w:firstLineChars="200" w:firstLine="560"/>
        <w:rPr>
          <w:rFonts w:ascii="宋体" w:eastAsia="宋体" w:hAnsi="宋体" w:cs="Times New Roman" w:hint="eastAsia"/>
          <w:color w:val="000000" w:themeColor="text1"/>
          <w:sz w:val="28"/>
          <w:szCs w:val="32"/>
        </w:rPr>
      </w:pPr>
    </w:p>
    <w:p w14:paraId="41F48E5E" w14:textId="72646D82" w:rsidR="00272CC3" w:rsidRPr="00334C17" w:rsidRDefault="00272CC3" w:rsidP="00A033CD">
      <w:pPr>
        <w:pageBreakBefore/>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lastRenderedPageBreak/>
        <w:t>二、</w:t>
      </w:r>
      <w:r w:rsidR="00312276">
        <w:rPr>
          <w:rFonts w:ascii="黑体" w:eastAsia="黑体" w:hAnsi="黑体" w:cs="Times New Roman" w:hint="eastAsia"/>
          <w:color w:val="000000" w:themeColor="text1"/>
          <w:sz w:val="28"/>
          <w:szCs w:val="32"/>
        </w:rPr>
        <w:t>地热</w:t>
      </w:r>
      <w:r w:rsidRPr="00334C17">
        <w:rPr>
          <w:rFonts w:ascii="黑体" w:eastAsia="黑体" w:hAnsi="黑体" w:cs="Times New Roman"/>
          <w:color w:val="000000" w:themeColor="text1"/>
          <w:sz w:val="28"/>
          <w:szCs w:val="32"/>
        </w:rPr>
        <w:t>资源</w:t>
      </w:r>
      <w:r w:rsidR="0019787D">
        <w:rPr>
          <w:rFonts w:ascii="黑体" w:eastAsia="黑体" w:hAnsi="黑体" w:cs="Times New Roman" w:hint="eastAsia"/>
          <w:color w:val="000000" w:themeColor="text1"/>
          <w:sz w:val="28"/>
          <w:szCs w:val="32"/>
        </w:rPr>
        <w:t>勘查</w:t>
      </w:r>
      <w:r w:rsidRPr="00334C17">
        <w:rPr>
          <w:rFonts w:ascii="黑体" w:eastAsia="黑体" w:hAnsi="黑体" w:cs="Times New Roman"/>
          <w:color w:val="000000" w:themeColor="text1"/>
          <w:sz w:val="28"/>
          <w:szCs w:val="32"/>
        </w:rPr>
        <w:t>方案编制信息及承诺</w:t>
      </w:r>
    </w:p>
    <w:p w14:paraId="316B2186" w14:textId="3ECB46D8" w:rsidR="001C2E4F" w:rsidRPr="00334C17" w:rsidRDefault="00312276" w:rsidP="00272CC3">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bookmarkStart w:id="1" w:name="OLE_LINK16"/>
      <w:r>
        <w:rPr>
          <w:rFonts w:ascii="Times New Roman" w:eastAsia="宋体" w:hAnsi="Times New Roman" w:cs="Times New Roman" w:hint="eastAsia"/>
          <w:b/>
          <w:bCs/>
          <w:color w:val="000000" w:themeColor="text1"/>
          <w:sz w:val="28"/>
          <w:szCs w:val="32"/>
        </w:rPr>
        <w:t>地热</w:t>
      </w:r>
      <w:r w:rsidR="00272CC3" w:rsidRPr="00334C17">
        <w:rPr>
          <w:rFonts w:ascii="Times New Roman" w:eastAsia="宋体" w:hAnsi="Times New Roman" w:cs="Times New Roman"/>
          <w:b/>
          <w:bCs/>
          <w:color w:val="000000" w:themeColor="text1"/>
          <w:sz w:val="28"/>
          <w:szCs w:val="32"/>
        </w:rPr>
        <w:t>资源</w:t>
      </w:r>
      <w:r w:rsidR="0019787D">
        <w:rPr>
          <w:rFonts w:ascii="Times New Roman" w:eastAsia="宋体" w:hAnsi="Times New Roman" w:cs="Times New Roman" w:hint="eastAsia"/>
          <w:b/>
          <w:bCs/>
          <w:color w:val="000000" w:themeColor="text1"/>
          <w:sz w:val="28"/>
          <w:szCs w:val="32"/>
        </w:rPr>
        <w:t>勘查</w:t>
      </w:r>
      <w:r w:rsidR="00272CC3" w:rsidRPr="00334C17">
        <w:rPr>
          <w:rFonts w:ascii="Times New Roman" w:eastAsia="宋体" w:hAnsi="Times New Roman" w:cs="Times New Roman"/>
          <w:b/>
          <w:bCs/>
          <w:color w:val="000000" w:themeColor="text1"/>
          <w:sz w:val="28"/>
          <w:szCs w:val="32"/>
        </w:rPr>
        <w:t>方案编制信息及承诺书</w:t>
      </w:r>
      <w:bookmarkEnd w:id="1"/>
    </w:p>
    <w:tbl>
      <w:tblPr>
        <w:tblStyle w:val="af9"/>
        <w:tblW w:w="8789" w:type="dxa"/>
        <w:jc w:val="center"/>
        <w:tblLook w:val="04A0" w:firstRow="1" w:lastRow="0" w:firstColumn="1" w:lastColumn="0" w:noHBand="0" w:noVBand="1"/>
      </w:tblPr>
      <w:tblGrid>
        <w:gridCol w:w="988"/>
        <w:gridCol w:w="1275"/>
        <w:gridCol w:w="1422"/>
        <w:gridCol w:w="1276"/>
        <w:gridCol w:w="1418"/>
        <w:gridCol w:w="1276"/>
        <w:gridCol w:w="1134"/>
      </w:tblGrid>
      <w:tr w:rsidR="00334C17" w:rsidRPr="00334C17" w14:paraId="7D458767" w14:textId="77777777" w:rsidTr="004C3C06">
        <w:trPr>
          <w:trHeight w:val="567"/>
          <w:jc w:val="center"/>
        </w:trPr>
        <w:tc>
          <w:tcPr>
            <w:tcW w:w="2263" w:type="dxa"/>
            <w:gridSpan w:val="2"/>
            <w:vAlign w:val="center"/>
          </w:tcPr>
          <w:p w14:paraId="5739D039" w14:textId="612FF1BB" w:rsidR="001C2E4F" w:rsidRPr="00A033CD" w:rsidRDefault="00312276" w:rsidP="001C2E4F">
            <w:pPr>
              <w:adjustRightInd w:val="0"/>
              <w:snapToGrid w:val="0"/>
              <w:jc w:val="center"/>
              <w:rPr>
                <w:rFonts w:ascii="黑体" w:eastAsia="黑体" w:hAnsi="黑体" w:cs="Times New Roman" w:hint="eastAsia"/>
                <w:color w:val="000000" w:themeColor="text1"/>
                <w:sz w:val="24"/>
                <w:szCs w:val="28"/>
              </w:rPr>
            </w:pPr>
            <w:bookmarkStart w:id="2" w:name="OLE_LINK5"/>
            <w:r>
              <w:rPr>
                <w:rFonts w:ascii="黑体" w:eastAsia="黑体" w:hAnsi="黑体" w:cs="Times New Roman" w:hint="eastAsia"/>
                <w:color w:val="000000" w:themeColor="text1"/>
                <w:sz w:val="24"/>
                <w:szCs w:val="28"/>
              </w:rPr>
              <w:t>勘查</w:t>
            </w:r>
            <w:r w:rsidR="001C2E4F" w:rsidRPr="00A033CD">
              <w:rPr>
                <w:rFonts w:ascii="黑体" w:eastAsia="黑体" w:hAnsi="黑体" w:cs="Times New Roman"/>
                <w:color w:val="000000" w:themeColor="text1"/>
                <w:sz w:val="24"/>
                <w:szCs w:val="28"/>
              </w:rPr>
              <w:t>方案名称</w:t>
            </w:r>
          </w:p>
        </w:tc>
        <w:tc>
          <w:tcPr>
            <w:tcW w:w="6526" w:type="dxa"/>
            <w:gridSpan w:val="5"/>
            <w:vAlign w:val="center"/>
          </w:tcPr>
          <w:p w14:paraId="5FF60C5F" w14:textId="7310D702" w:rsidR="001C2E4F" w:rsidRPr="00A033CD" w:rsidRDefault="0019787D" w:rsidP="001C2E4F">
            <w:pPr>
              <w:adjustRightInd w:val="0"/>
              <w:snapToGrid w:val="0"/>
              <w:jc w:val="center"/>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b/>
                <w:bCs/>
                <w:color w:val="000000" w:themeColor="text1"/>
                <w:sz w:val="24"/>
                <w:szCs w:val="28"/>
              </w:rPr>
              <w:t>勘查项目名称</w:t>
            </w:r>
            <w:r w:rsidR="001C2E4F" w:rsidRPr="00A033CD">
              <w:rPr>
                <w:rFonts w:ascii="仿宋_GB2312" w:eastAsia="仿宋_GB2312" w:hAnsi="Times New Roman" w:cs="Times New Roman" w:hint="eastAsia"/>
                <w:b/>
                <w:bCs/>
                <w:color w:val="000000" w:themeColor="text1"/>
                <w:sz w:val="24"/>
                <w:szCs w:val="28"/>
              </w:rPr>
              <w:t>+</w:t>
            </w:r>
            <w:r w:rsidRPr="00A033CD">
              <w:rPr>
                <w:rFonts w:ascii="仿宋_GB2312" w:eastAsia="仿宋_GB2312" w:hAnsi="Times New Roman" w:cs="Times New Roman" w:hint="eastAsia"/>
                <w:b/>
                <w:bCs/>
                <w:color w:val="000000" w:themeColor="text1"/>
                <w:sz w:val="24"/>
                <w:szCs w:val="28"/>
              </w:rPr>
              <w:t>勘查</w:t>
            </w:r>
            <w:r w:rsidR="001C2E4F" w:rsidRPr="00A033CD">
              <w:rPr>
                <w:rFonts w:ascii="仿宋_GB2312" w:eastAsia="仿宋_GB2312" w:hAnsi="Times New Roman" w:cs="Times New Roman" w:hint="eastAsia"/>
                <w:b/>
                <w:bCs/>
                <w:color w:val="000000" w:themeColor="text1"/>
                <w:sz w:val="24"/>
                <w:szCs w:val="28"/>
              </w:rPr>
              <w:t>方案</w:t>
            </w:r>
            <w:r w:rsidR="001C2E4F" w:rsidRPr="00A033CD">
              <w:rPr>
                <w:rFonts w:ascii="仿宋_GB2312" w:eastAsia="仿宋_GB2312" w:hAnsi="Times New Roman" w:cs="Times New Roman" w:hint="eastAsia"/>
                <w:color w:val="000000" w:themeColor="text1"/>
                <w:sz w:val="24"/>
                <w:szCs w:val="28"/>
              </w:rPr>
              <w:br/>
            </w:r>
            <w:r w:rsidR="001C2E4F" w:rsidRPr="00A033CD">
              <w:rPr>
                <w:rFonts w:ascii="仿宋_GB2312" w:eastAsia="仿宋_GB2312" w:hAnsi="Times New Roman" w:cs="Times New Roman" w:hint="eastAsia"/>
                <w:color w:val="000000" w:themeColor="text1"/>
                <w:sz w:val="22"/>
                <w:szCs w:val="24"/>
              </w:rPr>
              <w:t>（</w:t>
            </w:r>
            <w:r w:rsidRPr="00A033CD">
              <w:rPr>
                <w:rFonts w:ascii="仿宋_GB2312" w:eastAsia="仿宋_GB2312" w:hAnsi="Times New Roman" w:cs="Times New Roman" w:hint="eastAsia"/>
                <w:color w:val="000000" w:themeColor="text1"/>
                <w:sz w:val="22"/>
                <w:szCs w:val="24"/>
              </w:rPr>
              <w:t>勘查项目名称与不动产权证书（探矿权）</w:t>
            </w:r>
            <w:proofErr w:type="gramStart"/>
            <w:r w:rsidRPr="00A033CD">
              <w:rPr>
                <w:rFonts w:ascii="仿宋_GB2312" w:eastAsia="仿宋_GB2312" w:hAnsi="Times New Roman" w:cs="Times New Roman" w:hint="eastAsia"/>
                <w:color w:val="000000" w:themeColor="text1"/>
                <w:sz w:val="22"/>
                <w:szCs w:val="24"/>
              </w:rPr>
              <w:t>证载名称</w:t>
            </w:r>
            <w:proofErr w:type="gramEnd"/>
            <w:r w:rsidRPr="00A033CD">
              <w:rPr>
                <w:rFonts w:ascii="仿宋_GB2312" w:eastAsia="仿宋_GB2312" w:hAnsi="Times New Roman" w:cs="Times New Roman" w:hint="eastAsia"/>
                <w:color w:val="000000" w:themeColor="text1"/>
                <w:sz w:val="22"/>
                <w:szCs w:val="24"/>
              </w:rPr>
              <w:t>一致</w:t>
            </w:r>
            <w:r w:rsidR="001C2E4F" w:rsidRPr="00A033CD">
              <w:rPr>
                <w:rFonts w:ascii="仿宋_GB2312" w:eastAsia="仿宋_GB2312" w:hAnsi="Times New Roman" w:cs="Times New Roman" w:hint="eastAsia"/>
                <w:color w:val="000000" w:themeColor="text1"/>
                <w:sz w:val="22"/>
                <w:szCs w:val="24"/>
              </w:rPr>
              <w:t>）</w:t>
            </w:r>
          </w:p>
        </w:tc>
      </w:tr>
      <w:tr w:rsidR="00334C17" w:rsidRPr="00334C17" w14:paraId="20D3B048" w14:textId="77777777" w:rsidTr="004C3C06">
        <w:trPr>
          <w:trHeight w:val="567"/>
          <w:jc w:val="center"/>
        </w:trPr>
        <w:tc>
          <w:tcPr>
            <w:tcW w:w="988" w:type="dxa"/>
            <w:vMerge w:val="restart"/>
            <w:vAlign w:val="center"/>
          </w:tcPr>
          <w:p w14:paraId="13CFF600" w14:textId="77777777" w:rsidR="0019787D" w:rsidRPr="00A033CD" w:rsidRDefault="0019787D"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探</w:t>
            </w:r>
          </w:p>
          <w:p w14:paraId="7EC02DB3" w14:textId="3B890D4C" w:rsidR="00005033" w:rsidRPr="00A033CD" w:rsidRDefault="0019787D"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矿</w:t>
            </w:r>
          </w:p>
          <w:p w14:paraId="58412488" w14:textId="77777777"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权</w:t>
            </w:r>
          </w:p>
          <w:p w14:paraId="21D13E0B" w14:textId="2DA61A06"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人</w:t>
            </w:r>
          </w:p>
        </w:tc>
        <w:tc>
          <w:tcPr>
            <w:tcW w:w="1275" w:type="dxa"/>
            <w:vAlign w:val="center"/>
          </w:tcPr>
          <w:p w14:paraId="6F687406" w14:textId="562352C4"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名称</w:t>
            </w:r>
          </w:p>
        </w:tc>
        <w:tc>
          <w:tcPr>
            <w:tcW w:w="6526" w:type="dxa"/>
            <w:gridSpan w:val="5"/>
            <w:vAlign w:val="center"/>
          </w:tcPr>
          <w:p w14:paraId="153802E4" w14:textId="36176589" w:rsidR="00005033" w:rsidRPr="00A033CD" w:rsidRDefault="00005033" w:rsidP="001C2E4F">
            <w:pPr>
              <w:adjustRightInd w:val="0"/>
              <w:snapToGrid w:val="0"/>
              <w:jc w:val="center"/>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w:t>
            </w:r>
            <w:r w:rsidR="0019787D" w:rsidRPr="00A033CD">
              <w:rPr>
                <w:rFonts w:ascii="仿宋_GB2312" w:eastAsia="仿宋_GB2312" w:hAnsi="Times New Roman" w:cs="Times New Roman" w:hint="eastAsia"/>
                <w:color w:val="000000" w:themeColor="text1"/>
                <w:sz w:val="24"/>
                <w:szCs w:val="28"/>
              </w:rPr>
              <w:t>探矿</w:t>
            </w:r>
            <w:r w:rsidR="00E0410B" w:rsidRPr="00A033CD">
              <w:rPr>
                <w:rFonts w:ascii="仿宋_GB2312" w:eastAsia="仿宋_GB2312" w:hAnsi="Times New Roman" w:cs="Times New Roman" w:hint="eastAsia"/>
                <w:color w:val="000000" w:themeColor="text1"/>
                <w:sz w:val="24"/>
                <w:szCs w:val="28"/>
              </w:rPr>
              <w:t>权人</w:t>
            </w:r>
            <w:r w:rsidRPr="00A033CD">
              <w:rPr>
                <w:rFonts w:ascii="仿宋_GB2312" w:eastAsia="仿宋_GB2312" w:hAnsi="Times New Roman" w:cs="Times New Roman" w:hint="eastAsia"/>
                <w:color w:val="000000" w:themeColor="text1"/>
                <w:sz w:val="24"/>
                <w:szCs w:val="28"/>
              </w:rPr>
              <w:t>名称）</w:t>
            </w:r>
          </w:p>
        </w:tc>
      </w:tr>
      <w:tr w:rsidR="0019787D" w:rsidRPr="00334C17" w14:paraId="18FA6616" w14:textId="77777777" w:rsidTr="004C3C06">
        <w:trPr>
          <w:trHeight w:val="567"/>
          <w:jc w:val="center"/>
        </w:trPr>
        <w:tc>
          <w:tcPr>
            <w:tcW w:w="988" w:type="dxa"/>
            <w:vMerge/>
            <w:vAlign w:val="center"/>
          </w:tcPr>
          <w:p w14:paraId="374BE0A6" w14:textId="77777777"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bookmarkStart w:id="3" w:name="_Hlk208567957"/>
          </w:p>
        </w:tc>
        <w:tc>
          <w:tcPr>
            <w:tcW w:w="1275" w:type="dxa"/>
            <w:vAlign w:val="center"/>
          </w:tcPr>
          <w:p w14:paraId="741E909F" w14:textId="242B0F7B"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通信地址</w:t>
            </w:r>
          </w:p>
        </w:tc>
        <w:tc>
          <w:tcPr>
            <w:tcW w:w="4116" w:type="dxa"/>
            <w:gridSpan w:val="3"/>
            <w:vAlign w:val="center"/>
          </w:tcPr>
          <w:p w14:paraId="0FA76528" w14:textId="77777777"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61AB258B" w14:textId="1BEA8794"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邮政编码</w:t>
            </w:r>
          </w:p>
        </w:tc>
        <w:tc>
          <w:tcPr>
            <w:tcW w:w="1134" w:type="dxa"/>
            <w:vAlign w:val="center"/>
          </w:tcPr>
          <w:p w14:paraId="539F1521" w14:textId="003DE5F2" w:rsidR="00005033" w:rsidRPr="00A033CD" w:rsidRDefault="00005033" w:rsidP="001C2E4F">
            <w:pPr>
              <w:adjustRightInd w:val="0"/>
              <w:snapToGrid w:val="0"/>
              <w:jc w:val="center"/>
              <w:rPr>
                <w:rFonts w:ascii="仿宋_GB2312" w:eastAsia="仿宋_GB2312" w:hAnsi="Times New Roman" w:cs="Times New Roman"/>
                <w:color w:val="000000" w:themeColor="text1"/>
                <w:sz w:val="24"/>
                <w:szCs w:val="28"/>
              </w:rPr>
            </w:pPr>
          </w:p>
        </w:tc>
      </w:tr>
      <w:tr w:rsidR="0019787D" w:rsidRPr="00334C17" w14:paraId="71FEC97D" w14:textId="77777777" w:rsidTr="004C3C06">
        <w:trPr>
          <w:trHeight w:val="567"/>
          <w:jc w:val="center"/>
        </w:trPr>
        <w:tc>
          <w:tcPr>
            <w:tcW w:w="988" w:type="dxa"/>
            <w:vMerge/>
            <w:vAlign w:val="center"/>
          </w:tcPr>
          <w:p w14:paraId="5658B823" w14:textId="77777777"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275" w:type="dxa"/>
            <w:vAlign w:val="center"/>
          </w:tcPr>
          <w:p w14:paraId="592B1E53" w14:textId="22FDB934"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联系人</w:t>
            </w:r>
          </w:p>
        </w:tc>
        <w:tc>
          <w:tcPr>
            <w:tcW w:w="1422" w:type="dxa"/>
            <w:vAlign w:val="center"/>
          </w:tcPr>
          <w:p w14:paraId="24B64B29" w14:textId="77777777" w:rsidR="00005033" w:rsidRPr="00A033CD" w:rsidRDefault="00005033" w:rsidP="001C2E4F">
            <w:pPr>
              <w:adjustRightInd w:val="0"/>
              <w:snapToGrid w:val="0"/>
              <w:jc w:val="center"/>
              <w:rPr>
                <w:rFonts w:ascii="仿宋_GB2312" w:eastAsia="仿宋_GB2312" w:hAnsi="Times New Roman" w:cs="Times New Roman"/>
                <w:b/>
                <w:bCs/>
                <w:color w:val="000000" w:themeColor="text1"/>
                <w:sz w:val="24"/>
                <w:szCs w:val="28"/>
              </w:rPr>
            </w:pPr>
          </w:p>
        </w:tc>
        <w:tc>
          <w:tcPr>
            <w:tcW w:w="1276" w:type="dxa"/>
            <w:vAlign w:val="center"/>
          </w:tcPr>
          <w:p w14:paraId="006E2A68" w14:textId="579A8775"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联系电话</w:t>
            </w:r>
          </w:p>
        </w:tc>
        <w:tc>
          <w:tcPr>
            <w:tcW w:w="1418" w:type="dxa"/>
            <w:vAlign w:val="center"/>
          </w:tcPr>
          <w:p w14:paraId="1D5D8856" w14:textId="77777777"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284419B2" w14:textId="5E4B8821"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传真</w:t>
            </w:r>
          </w:p>
        </w:tc>
        <w:tc>
          <w:tcPr>
            <w:tcW w:w="1134" w:type="dxa"/>
            <w:vAlign w:val="center"/>
          </w:tcPr>
          <w:p w14:paraId="6637492A" w14:textId="3DA60262" w:rsidR="00005033" w:rsidRPr="00A033CD" w:rsidRDefault="00005033" w:rsidP="001C2E4F">
            <w:pPr>
              <w:adjustRightInd w:val="0"/>
              <w:snapToGrid w:val="0"/>
              <w:jc w:val="center"/>
              <w:rPr>
                <w:rFonts w:ascii="仿宋_GB2312" w:eastAsia="仿宋_GB2312" w:hAnsi="Times New Roman" w:cs="Times New Roman"/>
                <w:color w:val="000000" w:themeColor="text1"/>
                <w:sz w:val="24"/>
                <w:szCs w:val="28"/>
              </w:rPr>
            </w:pPr>
          </w:p>
        </w:tc>
      </w:tr>
      <w:bookmarkEnd w:id="3"/>
      <w:tr w:rsidR="00334C17" w:rsidRPr="00334C17" w14:paraId="498F3AEB" w14:textId="77777777" w:rsidTr="004C3C06">
        <w:trPr>
          <w:trHeight w:val="567"/>
          <w:jc w:val="center"/>
        </w:trPr>
        <w:tc>
          <w:tcPr>
            <w:tcW w:w="988" w:type="dxa"/>
            <w:vMerge/>
            <w:vAlign w:val="center"/>
          </w:tcPr>
          <w:p w14:paraId="3E8A6048" w14:textId="77777777"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275" w:type="dxa"/>
            <w:vAlign w:val="center"/>
          </w:tcPr>
          <w:p w14:paraId="5684BC91" w14:textId="4EF1E479" w:rsidR="00005033" w:rsidRPr="00A033CD" w:rsidRDefault="00005033" w:rsidP="001C2E4F">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电子邮箱</w:t>
            </w:r>
          </w:p>
        </w:tc>
        <w:tc>
          <w:tcPr>
            <w:tcW w:w="6526" w:type="dxa"/>
            <w:gridSpan w:val="5"/>
            <w:vAlign w:val="center"/>
          </w:tcPr>
          <w:p w14:paraId="3D42DFC4" w14:textId="77777777" w:rsidR="00005033" w:rsidRPr="00A033CD" w:rsidRDefault="00005033" w:rsidP="001C2E4F">
            <w:pPr>
              <w:adjustRightInd w:val="0"/>
              <w:snapToGrid w:val="0"/>
              <w:jc w:val="center"/>
              <w:rPr>
                <w:rFonts w:ascii="仿宋_GB2312" w:eastAsia="仿宋_GB2312" w:hAnsi="Times New Roman" w:cs="Times New Roman"/>
                <w:color w:val="000000" w:themeColor="text1"/>
                <w:sz w:val="24"/>
                <w:szCs w:val="28"/>
              </w:rPr>
            </w:pPr>
          </w:p>
        </w:tc>
      </w:tr>
      <w:tr w:rsidR="00334C17" w:rsidRPr="00334C17" w14:paraId="7C7A4CC5" w14:textId="77777777" w:rsidTr="004C3C06">
        <w:trPr>
          <w:trHeight w:val="567"/>
          <w:jc w:val="center"/>
        </w:trPr>
        <w:tc>
          <w:tcPr>
            <w:tcW w:w="988" w:type="dxa"/>
            <w:vMerge w:val="restart"/>
            <w:vAlign w:val="center"/>
          </w:tcPr>
          <w:p w14:paraId="27ED569F" w14:textId="19A08B52" w:rsidR="008B71CE" w:rsidRPr="00A033CD" w:rsidRDefault="008B71CE" w:rsidP="0019787D">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编制单位（</w:t>
            </w:r>
            <w:r w:rsidR="0019787D" w:rsidRPr="00A033CD">
              <w:rPr>
                <w:rFonts w:ascii="黑体" w:eastAsia="黑体" w:hAnsi="黑体" w:cs="Times New Roman" w:hint="eastAsia"/>
                <w:color w:val="000000" w:themeColor="text1"/>
                <w:sz w:val="24"/>
                <w:szCs w:val="28"/>
              </w:rPr>
              <w:t>探矿权人</w:t>
            </w:r>
            <w:r w:rsidRPr="00A033CD">
              <w:rPr>
                <w:rFonts w:ascii="黑体" w:eastAsia="黑体" w:hAnsi="黑体" w:cs="Times New Roman"/>
                <w:color w:val="000000" w:themeColor="text1"/>
                <w:sz w:val="24"/>
                <w:szCs w:val="28"/>
              </w:rPr>
              <w:t>自行编制可不填）</w:t>
            </w:r>
          </w:p>
        </w:tc>
        <w:tc>
          <w:tcPr>
            <w:tcW w:w="1275" w:type="dxa"/>
            <w:vAlign w:val="center"/>
          </w:tcPr>
          <w:p w14:paraId="16D4259C" w14:textId="17D75353"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名称</w:t>
            </w:r>
          </w:p>
        </w:tc>
        <w:tc>
          <w:tcPr>
            <w:tcW w:w="6526" w:type="dxa"/>
            <w:gridSpan w:val="5"/>
            <w:vAlign w:val="center"/>
          </w:tcPr>
          <w:p w14:paraId="63B39C26" w14:textId="77777777" w:rsidR="008B71CE" w:rsidRPr="00A033CD" w:rsidRDefault="008B71CE" w:rsidP="008B71CE">
            <w:pPr>
              <w:adjustRightInd w:val="0"/>
              <w:snapToGrid w:val="0"/>
              <w:jc w:val="center"/>
              <w:rPr>
                <w:rFonts w:ascii="仿宋_GB2312" w:eastAsia="仿宋_GB2312" w:hAnsi="Times New Roman" w:cs="Times New Roman"/>
                <w:color w:val="000000" w:themeColor="text1"/>
                <w:sz w:val="24"/>
                <w:szCs w:val="28"/>
              </w:rPr>
            </w:pPr>
          </w:p>
        </w:tc>
      </w:tr>
      <w:tr w:rsidR="0019787D" w:rsidRPr="00334C17" w14:paraId="57C0A3F0" w14:textId="77777777" w:rsidTr="004C3C06">
        <w:trPr>
          <w:trHeight w:val="567"/>
          <w:jc w:val="center"/>
        </w:trPr>
        <w:tc>
          <w:tcPr>
            <w:tcW w:w="988" w:type="dxa"/>
            <w:vMerge/>
            <w:vAlign w:val="center"/>
          </w:tcPr>
          <w:p w14:paraId="59285DE4" w14:textId="77777777"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5" w:type="dxa"/>
            <w:vAlign w:val="center"/>
          </w:tcPr>
          <w:p w14:paraId="63BFFB07" w14:textId="3AA4647B"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通信地址</w:t>
            </w:r>
          </w:p>
        </w:tc>
        <w:tc>
          <w:tcPr>
            <w:tcW w:w="4116" w:type="dxa"/>
            <w:gridSpan w:val="3"/>
            <w:vAlign w:val="center"/>
          </w:tcPr>
          <w:p w14:paraId="2862F743" w14:textId="77777777"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77B47B23" w14:textId="3C698DEB"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邮政编码</w:t>
            </w:r>
          </w:p>
        </w:tc>
        <w:tc>
          <w:tcPr>
            <w:tcW w:w="1134" w:type="dxa"/>
            <w:vAlign w:val="center"/>
          </w:tcPr>
          <w:p w14:paraId="570E397F" w14:textId="61CA4918" w:rsidR="008B71CE" w:rsidRPr="00A033CD" w:rsidRDefault="008B71CE" w:rsidP="008B71CE">
            <w:pPr>
              <w:adjustRightInd w:val="0"/>
              <w:snapToGrid w:val="0"/>
              <w:jc w:val="center"/>
              <w:rPr>
                <w:rFonts w:ascii="仿宋_GB2312" w:eastAsia="仿宋_GB2312" w:hAnsi="Times New Roman" w:cs="Times New Roman"/>
                <w:color w:val="000000" w:themeColor="text1"/>
                <w:sz w:val="24"/>
                <w:szCs w:val="28"/>
              </w:rPr>
            </w:pPr>
          </w:p>
        </w:tc>
      </w:tr>
      <w:tr w:rsidR="0019787D" w:rsidRPr="00334C17" w14:paraId="0E916923" w14:textId="77777777" w:rsidTr="004C3C06">
        <w:trPr>
          <w:trHeight w:val="567"/>
          <w:jc w:val="center"/>
        </w:trPr>
        <w:tc>
          <w:tcPr>
            <w:tcW w:w="988" w:type="dxa"/>
            <w:vMerge/>
            <w:vAlign w:val="center"/>
          </w:tcPr>
          <w:p w14:paraId="4EA65587" w14:textId="77777777"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5" w:type="dxa"/>
            <w:vAlign w:val="center"/>
          </w:tcPr>
          <w:p w14:paraId="6583B18F" w14:textId="4FAF878B"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联系人</w:t>
            </w:r>
          </w:p>
        </w:tc>
        <w:tc>
          <w:tcPr>
            <w:tcW w:w="1422" w:type="dxa"/>
            <w:vAlign w:val="center"/>
          </w:tcPr>
          <w:p w14:paraId="7D453F8A" w14:textId="77777777" w:rsidR="008B71CE" w:rsidRPr="00A033CD" w:rsidRDefault="008B71CE" w:rsidP="008B71CE">
            <w:pPr>
              <w:adjustRightInd w:val="0"/>
              <w:snapToGrid w:val="0"/>
              <w:jc w:val="center"/>
              <w:rPr>
                <w:rFonts w:ascii="仿宋_GB2312" w:eastAsia="仿宋_GB2312" w:hAnsi="Times New Roman" w:cs="Times New Roman"/>
                <w:color w:val="000000" w:themeColor="text1"/>
                <w:sz w:val="24"/>
                <w:szCs w:val="28"/>
              </w:rPr>
            </w:pPr>
          </w:p>
        </w:tc>
        <w:tc>
          <w:tcPr>
            <w:tcW w:w="1276" w:type="dxa"/>
            <w:vAlign w:val="center"/>
          </w:tcPr>
          <w:p w14:paraId="64A38951" w14:textId="6C2CA8C5"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联系电话</w:t>
            </w:r>
          </w:p>
        </w:tc>
        <w:tc>
          <w:tcPr>
            <w:tcW w:w="1418" w:type="dxa"/>
            <w:vAlign w:val="center"/>
          </w:tcPr>
          <w:p w14:paraId="70D7CFC0" w14:textId="77777777"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2249E519" w14:textId="1386180D"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传真</w:t>
            </w:r>
          </w:p>
        </w:tc>
        <w:tc>
          <w:tcPr>
            <w:tcW w:w="1134" w:type="dxa"/>
            <w:vAlign w:val="center"/>
          </w:tcPr>
          <w:p w14:paraId="083FB1B7" w14:textId="354D9B22" w:rsidR="008B71CE" w:rsidRPr="00A033CD" w:rsidRDefault="008B71CE" w:rsidP="008B71CE">
            <w:pPr>
              <w:adjustRightInd w:val="0"/>
              <w:snapToGrid w:val="0"/>
              <w:jc w:val="center"/>
              <w:rPr>
                <w:rFonts w:ascii="仿宋_GB2312" w:eastAsia="仿宋_GB2312" w:hAnsi="Times New Roman" w:cs="Times New Roman"/>
                <w:color w:val="000000" w:themeColor="text1"/>
                <w:sz w:val="24"/>
                <w:szCs w:val="28"/>
              </w:rPr>
            </w:pPr>
          </w:p>
        </w:tc>
      </w:tr>
      <w:tr w:rsidR="00334C17" w:rsidRPr="00334C17" w14:paraId="59B53F5F" w14:textId="77777777" w:rsidTr="004C3C06">
        <w:trPr>
          <w:trHeight w:val="567"/>
          <w:jc w:val="center"/>
        </w:trPr>
        <w:tc>
          <w:tcPr>
            <w:tcW w:w="988" w:type="dxa"/>
            <w:vMerge/>
            <w:vAlign w:val="center"/>
          </w:tcPr>
          <w:p w14:paraId="5F251EF4" w14:textId="77777777"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5" w:type="dxa"/>
            <w:vAlign w:val="center"/>
          </w:tcPr>
          <w:p w14:paraId="5DDECA31" w14:textId="1BEFB691"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电子邮箱</w:t>
            </w:r>
          </w:p>
        </w:tc>
        <w:tc>
          <w:tcPr>
            <w:tcW w:w="6526" w:type="dxa"/>
            <w:gridSpan w:val="5"/>
            <w:vAlign w:val="center"/>
          </w:tcPr>
          <w:p w14:paraId="46FFADA4" w14:textId="77777777" w:rsidR="008B71CE" w:rsidRPr="00A033CD" w:rsidRDefault="008B71CE" w:rsidP="008B71CE">
            <w:pPr>
              <w:adjustRightInd w:val="0"/>
              <w:snapToGrid w:val="0"/>
              <w:jc w:val="center"/>
              <w:rPr>
                <w:rFonts w:ascii="仿宋_GB2312" w:eastAsia="仿宋_GB2312" w:hAnsi="Times New Roman" w:cs="Times New Roman"/>
                <w:color w:val="000000" w:themeColor="text1"/>
                <w:sz w:val="24"/>
                <w:szCs w:val="28"/>
              </w:rPr>
            </w:pPr>
          </w:p>
        </w:tc>
      </w:tr>
      <w:tr w:rsidR="00334C17" w:rsidRPr="00334C17" w14:paraId="4E32EE61" w14:textId="77777777" w:rsidTr="004C3C06">
        <w:trPr>
          <w:trHeight w:val="567"/>
          <w:jc w:val="center"/>
        </w:trPr>
        <w:tc>
          <w:tcPr>
            <w:tcW w:w="2263" w:type="dxa"/>
            <w:gridSpan w:val="2"/>
            <w:vAlign w:val="center"/>
          </w:tcPr>
          <w:p w14:paraId="76392727" w14:textId="02A13A5C" w:rsidR="008B71CE" w:rsidRPr="00A033CD" w:rsidRDefault="0019787D" w:rsidP="008B71CE">
            <w:pPr>
              <w:adjustRightInd w:val="0"/>
              <w:snapToGrid w:val="0"/>
              <w:jc w:val="center"/>
              <w:rPr>
                <w:rFonts w:ascii="黑体" w:eastAsia="黑体" w:hAnsi="黑体" w:cs="Times New Roman" w:hint="eastAsia"/>
                <w:color w:val="000000" w:themeColor="text1"/>
                <w:sz w:val="24"/>
                <w:szCs w:val="28"/>
              </w:rPr>
            </w:pPr>
            <w:bookmarkStart w:id="4" w:name="_Hlk208817921"/>
            <w:r w:rsidRPr="00A033CD">
              <w:rPr>
                <w:rFonts w:ascii="黑体" w:eastAsia="黑体" w:hAnsi="黑体" w:cs="Times New Roman" w:hint="eastAsia"/>
                <w:color w:val="000000" w:themeColor="text1"/>
                <w:sz w:val="24"/>
                <w:szCs w:val="28"/>
              </w:rPr>
              <w:t>勘查</w:t>
            </w:r>
            <w:r w:rsidR="00E0410B" w:rsidRPr="00A033CD">
              <w:rPr>
                <w:rFonts w:ascii="黑体" w:eastAsia="黑体" w:hAnsi="黑体" w:cs="Times New Roman"/>
                <w:color w:val="000000" w:themeColor="text1"/>
                <w:sz w:val="24"/>
                <w:szCs w:val="28"/>
              </w:rPr>
              <w:t>方案</w:t>
            </w:r>
          </w:p>
          <w:p w14:paraId="797DCE6F" w14:textId="57857895" w:rsidR="008B71CE" w:rsidRPr="00A033CD" w:rsidRDefault="008B71CE"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color w:val="000000" w:themeColor="text1"/>
                <w:sz w:val="24"/>
                <w:szCs w:val="28"/>
              </w:rPr>
              <w:t>编制情形</w:t>
            </w:r>
          </w:p>
        </w:tc>
        <w:tc>
          <w:tcPr>
            <w:tcW w:w="6526" w:type="dxa"/>
            <w:gridSpan w:val="5"/>
            <w:vAlign w:val="center"/>
          </w:tcPr>
          <w:p w14:paraId="1816E5F9" w14:textId="77777777" w:rsidR="00E0410B" w:rsidRPr="00A033CD" w:rsidRDefault="00E0410B" w:rsidP="00E0410B">
            <w:pPr>
              <w:adjustRightInd w:val="0"/>
              <w:snapToGrid w:val="0"/>
              <w:ind w:firstLineChars="190" w:firstLine="456"/>
              <w:jc w:val="left"/>
              <w:rPr>
                <w:rFonts w:ascii="仿宋_GB2312" w:eastAsia="仿宋_GB2312" w:hAnsi="Times New Roman" w:cs="Times New Roman"/>
                <w:color w:val="000000" w:themeColor="text1"/>
                <w:sz w:val="24"/>
                <w:szCs w:val="28"/>
              </w:rPr>
            </w:pPr>
            <w:bookmarkStart w:id="5" w:name="OLE_LINK3"/>
            <w:bookmarkStart w:id="6" w:name="OLE_LINK6"/>
          </w:p>
          <w:p w14:paraId="4D029A1F" w14:textId="0090EDD2" w:rsidR="00E0410B" w:rsidRPr="00A033CD" w:rsidRDefault="008B71CE" w:rsidP="00E0410B">
            <w:pPr>
              <w:adjustRightInd w:val="0"/>
              <w:snapToGrid w:val="0"/>
              <w:ind w:firstLineChars="190" w:firstLine="456"/>
              <w:jc w:val="left"/>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w:t>
            </w:r>
            <w:bookmarkEnd w:id="5"/>
            <w:r w:rsidRPr="00A033CD">
              <w:rPr>
                <w:rFonts w:ascii="仿宋_GB2312" w:eastAsia="仿宋_GB2312" w:hAnsi="Times New Roman" w:cs="Times New Roman" w:hint="eastAsia"/>
                <w:color w:val="000000" w:themeColor="text1"/>
                <w:sz w:val="24"/>
                <w:szCs w:val="28"/>
              </w:rPr>
              <w:t>首次申请</w:t>
            </w:r>
            <w:r w:rsidR="00E0410B" w:rsidRPr="00A033CD">
              <w:rPr>
                <w:rFonts w:ascii="仿宋_GB2312" w:eastAsia="仿宋_GB2312" w:hAnsi="Times New Roman" w:cs="Times New Roman" w:hint="eastAsia"/>
                <w:color w:val="000000" w:themeColor="text1"/>
                <w:sz w:val="24"/>
                <w:szCs w:val="28"/>
              </w:rPr>
              <w:t xml:space="preserve">  </w:t>
            </w:r>
          </w:p>
          <w:p w14:paraId="1FA99AC5" w14:textId="4480B28B" w:rsidR="00775166" w:rsidRPr="00A033CD" w:rsidRDefault="008B71CE" w:rsidP="00775166">
            <w:pPr>
              <w:adjustRightInd w:val="0"/>
              <w:snapToGrid w:val="0"/>
              <w:ind w:firstLineChars="190" w:firstLine="456"/>
              <w:jc w:val="left"/>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w:t>
            </w:r>
            <w:r w:rsidR="0019787D" w:rsidRPr="00A033CD">
              <w:rPr>
                <w:rFonts w:ascii="仿宋_GB2312" w:eastAsia="仿宋_GB2312" w:hAnsi="Times New Roman" w:cs="Times New Roman" w:hint="eastAsia"/>
                <w:color w:val="000000" w:themeColor="text1"/>
                <w:sz w:val="24"/>
                <w:szCs w:val="28"/>
              </w:rPr>
              <w:t>延续申请</w:t>
            </w:r>
            <w:r w:rsidR="00E0410B" w:rsidRPr="00A033CD">
              <w:rPr>
                <w:rFonts w:ascii="仿宋_GB2312" w:eastAsia="仿宋_GB2312" w:hAnsi="Times New Roman" w:cs="Times New Roman" w:hint="eastAsia"/>
                <w:color w:val="000000" w:themeColor="text1"/>
                <w:sz w:val="24"/>
                <w:szCs w:val="28"/>
              </w:rPr>
              <w:t xml:space="preserve">       </w:t>
            </w:r>
          </w:p>
          <w:bookmarkEnd w:id="6"/>
          <w:p w14:paraId="1F6213F9" w14:textId="10E2C2BE" w:rsidR="0024041A" w:rsidRPr="00A033CD" w:rsidRDefault="0024041A" w:rsidP="0024041A">
            <w:pPr>
              <w:adjustRightInd w:val="0"/>
              <w:snapToGrid w:val="0"/>
              <w:ind w:firstLineChars="190" w:firstLine="456"/>
              <w:jc w:val="left"/>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w:t>
            </w:r>
            <w:r w:rsidR="0019787D" w:rsidRPr="00A033CD">
              <w:rPr>
                <w:rFonts w:ascii="仿宋_GB2312" w:eastAsia="仿宋_GB2312" w:hAnsi="Times New Roman" w:cs="Times New Roman" w:hint="eastAsia"/>
                <w:color w:val="000000" w:themeColor="text1"/>
                <w:sz w:val="24"/>
                <w:szCs w:val="28"/>
              </w:rPr>
              <w:t>变更申请（变更勘查区域，含探矿权合并或分立）</w:t>
            </w:r>
            <w:r w:rsidRPr="00A033CD">
              <w:rPr>
                <w:rFonts w:ascii="仿宋_GB2312" w:eastAsia="仿宋_GB2312" w:hAnsi="Times New Roman" w:cs="Times New Roman" w:hint="eastAsia"/>
                <w:color w:val="000000" w:themeColor="text1"/>
                <w:sz w:val="24"/>
                <w:szCs w:val="28"/>
              </w:rPr>
              <w:t xml:space="preserve">       </w:t>
            </w:r>
          </w:p>
          <w:p w14:paraId="10A4FF3E" w14:textId="7701E092" w:rsidR="0024041A" w:rsidRPr="00A033CD" w:rsidRDefault="0024041A" w:rsidP="0024041A">
            <w:pPr>
              <w:adjustRightInd w:val="0"/>
              <w:snapToGrid w:val="0"/>
              <w:ind w:firstLineChars="190" w:firstLine="456"/>
              <w:jc w:val="left"/>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w:t>
            </w:r>
            <w:r w:rsidR="004C3C06" w:rsidRPr="00A033CD">
              <w:rPr>
                <w:rFonts w:ascii="仿宋_GB2312" w:eastAsia="仿宋_GB2312" w:hAnsi="Times New Roman" w:cs="Times New Roman" w:hint="eastAsia"/>
                <w:color w:val="000000" w:themeColor="text1"/>
                <w:sz w:val="24"/>
                <w:szCs w:val="28"/>
              </w:rPr>
              <w:t>勘查方案重大调整</w:t>
            </w:r>
            <w:r w:rsidRPr="00A033CD">
              <w:rPr>
                <w:rFonts w:ascii="仿宋_GB2312" w:eastAsia="仿宋_GB2312" w:hAnsi="Times New Roman" w:cs="Times New Roman" w:hint="eastAsia"/>
                <w:color w:val="000000" w:themeColor="text1"/>
                <w:sz w:val="24"/>
                <w:szCs w:val="28"/>
              </w:rPr>
              <w:t xml:space="preserve">      </w:t>
            </w:r>
          </w:p>
          <w:p w14:paraId="6A656079" w14:textId="5A00AC5C" w:rsidR="00EB1A00" w:rsidRPr="00A033CD" w:rsidRDefault="00EB1A00" w:rsidP="00EB1A00">
            <w:pPr>
              <w:adjustRightInd w:val="0"/>
              <w:snapToGrid w:val="0"/>
              <w:ind w:firstLineChars="187" w:firstLine="449"/>
              <w:jc w:val="left"/>
              <w:rPr>
                <w:rFonts w:ascii="仿宋_GB2312" w:eastAsia="仿宋_GB2312" w:hAnsi="Times New Roman" w:cs="Times New Roman"/>
                <w:color w:val="000000" w:themeColor="text1"/>
                <w:sz w:val="24"/>
                <w:szCs w:val="28"/>
              </w:rPr>
            </w:pPr>
          </w:p>
        </w:tc>
      </w:tr>
      <w:tr w:rsidR="004C3C06" w:rsidRPr="00334C17" w14:paraId="3995FB08" w14:textId="77777777" w:rsidTr="004C3C06">
        <w:trPr>
          <w:trHeight w:val="567"/>
          <w:jc w:val="center"/>
        </w:trPr>
        <w:tc>
          <w:tcPr>
            <w:tcW w:w="2263" w:type="dxa"/>
            <w:gridSpan w:val="2"/>
            <w:vAlign w:val="center"/>
          </w:tcPr>
          <w:p w14:paraId="798460D7" w14:textId="77777777" w:rsidR="004C3C06" w:rsidRPr="00A033CD" w:rsidRDefault="004C3C06"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 xml:space="preserve">不动产权证书 </w:t>
            </w:r>
          </w:p>
          <w:p w14:paraId="655EFD3E" w14:textId="1B507AD1" w:rsidR="004C3C06" w:rsidRPr="00A033CD" w:rsidRDefault="004C3C06"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（探矿权）证号</w:t>
            </w:r>
          </w:p>
        </w:tc>
        <w:tc>
          <w:tcPr>
            <w:tcW w:w="6526" w:type="dxa"/>
            <w:gridSpan w:val="5"/>
            <w:vAlign w:val="center"/>
          </w:tcPr>
          <w:p w14:paraId="08261F93" w14:textId="77777777" w:rsidR="004C3C06" w:rsidRPr="00A033CD" w:rsidRDefault="004C3C06" w:rsidP="00E0323D">
            <w:pPr>
              <w:adjustRightInd w:val="0"/>
              <w:snapToGrid w:val="0"/>
              <w:ind w:firstLineChars="200" w:firstLine="480"/>
              <w:jc w:val="left"/>
              <w:rPr>
                <w:rFonts w:ascii="仿宋_GB2312" w:eastAsia="仿宋_GB2312" w:hAnsi="Times New Roman" w:cs="Times New Roman"/>
                <w:color w:val="000000" w:themeColor="text1"/>
                <w:sz w:val="24"/>
                <w:szCs w:val="28"/>
              </w:rPr>
            </w:pPr>
          </w:p>
        </w:tc>
      </w:tr>
      <w:tr w:rsidR="004C3C06" w:rsidRPr="00334C17" w14:paraId="61A6FD7E" w14:textId="77777777" w:rsidTr="004C3C06">
        <w:trPr>
          <w:trHeight w:val="567"/>
          <w:jc w:val="center"/>
        </w:trPr>
        <w:tc>
          <w:tcPr>
            <w:tcW w:w="2263" w:type="dxa"/>
            <w:gridSpan w:val="2"/>
            <w:vAlign w:val="center"/>
          </w:tcPr>
          <w:p w14:paraId="5AFE8DDD" w14:textId="5393DE92" w:rsidR="004C3C06" w:rsidRPr="00A033CD" w:rsidRDefault="004C3C06" w:rsidP="008B71CE">
            <w:pPr>
              <w:adjustRightInd w:val="0"/>
              <w:snapToGrid w:val="0"/>
              <w:jc w:val="center"/>
              <w:rPr>
                <w:rFonts w:ascii="黑体" w:eastAsia="黑体" w:hAnsi="黑体" w:cs="Times New Roman" w:hint="eastAsia"/>
                <w:color w:val="000000" w:themeColor="text1"/>
                <w:sz w:val="24"/>
                <w:szCs w:val="28"/>
              </w:rPr>
            </w:pPr>
            <w:r w:rsidRPr="00A033CD">
              <w:rPr>
                <w:rFonts w:ascii="黑体" w:eastAsia="黑体" w:hAnsi="黑体" w:cs="Times New Roman" w:hint="eastAsia"/>
                <w:color w:val="000000" w:themeColor="text1"/>
                <w:sz w:val="24"/>
                <w:szCs w:val="28"/>
              </w:rPr>
              <w:t>探矿权有效期</w:t>
            </w:r>
          </w:p>
        </w:tc>
        <w:tc>
          <w:tcPr>
            <w:tcW w:w="6526" w:type="dxa"/>
            <w:gridSpan w:val="5"/>
            <w:vAlign w:val="center"/>
          </w:tcPr>
          <w:p w14:paraId="7295388A" w14:textId="77777777" w:rsidR="004C3C06" w:rsidRPr="00A033CD" w:rsidRDefault="004C3C06" w:rsidP="00E0323D">
            <w:pPr>
              <w:adjustRightInd w:val="0"/>
              <w:snapToGrid w:val="0"/>
              <w:ind w:firstLineChars="200" w:firstLine="480"/>
              <w:jc w:val="left"/>
              <w:rPr>
                <w:rFonts w:ascii="仿宋_GB2312" w:eastAsia="仿宋_GB2312" w:hAnsi="Times New Roman" w:cs="Times New Roman"/>
                <w:color w:val="000000" w:themeColor="text1"/>
                <w:sz w:val="24"/>
                <w:szCs w:val="28"/>
              </w:rPr>
            </w:pPr>
          </w:p>
        </w:tc>
      </w:tr>
      <w:bookmarkEnd w:id="4"/>
      <w:tr w:rsidR="008B71CE" w:rsidRPr="00334C17" w14:paraId="5648F4B2" w14:textId="77777777" w:rsidTr="004C3C06">
        <w:trPr>
          <w:trHeight w:val="567"/>
          <w:jc w:val="center"/>
        </w:trPr>
        <w:tc>
          <w:tcPr>
            <w:tcW w:w="2263" w:type="dxa"/>
            <w:gridSpan w:val="2"/>
            <w:vAlign w:val="center"/>
          </w:tcPr>
          <w:p w14:paraId="7AB98D99" w14:textId="600DA049" w:rsidR="008B71CE" w:rsidRPr="00A033CD" w:rsidRDefault="00487746" w:rsidP="008B71CE">
            <w:pPr>
              <w:adjustRightInd w:val="0"/>
              <w:snapToGrid w:val="0"/>
              <w:jc w:val="center"/>
              <w:rPr>
                <w:rFonts w:ascii="黑体" w:eastAsia="黑体" w:hAnsi="黑体" w:cs="Times New Roman" w:hint="eastAsia"/>
                <w:color w:val="000000" w:themeColor="text1"/>
                <w:sz w:val="24"/>
                <w:szCs w:val="28"/>
              </w:rPr>
            </w:pPr>
            <w:r>
              <w:rPr>
                <w:rFonts w:ascii="黑体" w:eastAsia="黑体" w:hAnsi="黑体" w:cs="Times New Roman" w:hint="eastAsia"/>
                <w:color w:val="000000" w:themeColor="text1"/>
                <w:sz w:val="24"/>
                <w:szCs w:val="28"/>
              </w:rPr>
              <w:t>探矿权</w:t>
            </w:r>
            <w:r w:rsidR="00E0410B" w:rsidRPr="00A033CD">
              <w:rPr>
                <w:rFonts w:ascii="黑体" w:eastAsia="黑体" w:hAnsi="黑体" w:cs="Times New Roman"/>
                <w:color w:val="000000" w:themeColor="text1"/>
                <w:sz w:val="24"/>
                <w:szCs w:val="28"/>
              </w:rPr>
              <w:t>人</w:t>
            </w:r>
            <w:r w:rsidR="008B71CE" w:rsidRPr="00A033CD">
              <w:rPr>
                <w:rFonts w:ascii="黑体" w:eastAsia="黑体" w:hAnsi="黑体" w:cs="Times New Roman"/>
                <w:color w:val="000000" w:themeColor="text1"/>
                <w:sz w:val="24"/>
                <w:szCs w:val="28"/>
              </w:rPr>
              <w:t>承诺</w:t>
            </w:r>
          </w:p>
        </w:tc>
        <w:tc>
          <w:tcPr>
            <w:tcW w:w="6526" w:type="dxa"/>
            <w:gridSpan w:val="5"/>
            <w:vAlign w:val="center"/>
          </w:tcPr>
          <w:p w14:paraId="429FFD1A" w14:textId="77777777" w:rsidR="00A033CD" w:rsidRDefault="00A033CD" w:rsidP="004C3C06">
            <w:pPr>
              <w:adjustRightInd w:val="0"/>
              <w:snapToGrid w:val="0"/>
              <w:ind w:leftChars="200" w:left="420"/>
              <w:jc w:val="left"/>
              <w:rPr>
                <w:rFonts w:ascii="仿宋_GB2312" w:eastAsia="仿宋_GB2312" w:hAnsi="Times New Roman" w:cs="Times New Roman"/>
                <w:color w:val="000000" w:themeColor="text1"/>
                <w:sz w:val="24"/>
                <w:szCs w:val="28"/>
              </w:rPr>
            </w:pPr>
          </w:p>
          <w:p w14:paraId="37C45BBA" w14:textId="16BFC2FF" w:rsidR="004C3C06" w:rsidRPr="00A033CD" w:rsidRDefault="00E0323D" w:rsidP="004C3C06">
            <w:pPr>
              <w:adjustRightInd w:val="0"/>
              <w:snapToGrid w:val="0"/>
              <w:ind w:leftChars="200" w:left="420"/>
              <w:jc w:val="left"/>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我单位已按要求编制</w:t>
            </w:r>
            <w:r w:rsidR="00DB7026">
              <w:rPr>
                <w:rFonts w:ascii="仿宋_GB2312" w:eastAsia="仿宋_GB2312" w:hAnsi="Times New Roman" w:cs="Times New Roman" w:hint="eastAsia"/>
                <w:color w:val="000000" w:themeColor="text1"/>
                <w:sz w:val="24"/>
                <w:szCs w:val="28"/>
              </w:rPr>
              <w:t>地热</w:t>
            </w:r>
            <w:r w:rsidR="004C3C06" w:rsidRPr="00A033CD">
              <w:rPr>
                <w:rFonts w:ascii="仿宋_GB2312" w:eastAsia="仿宋_GB2312" w:hAnsi="Times New Roman" w:cs="Times New Roman" w:hint="eastAsia"/>
                <w:color w:val="000000" w:themeColor="text1"/>
                <w:sz w:val="24"/>
                <w:szCs w:val="28"/>
              </w:rPr>
              <w:t>资源勘查方案，</w:t>
            </w:r>
            <w:proofErr w:type="gramStart"/>
            <w:r w:rsidR="004C3C06" w:rsidRPr="00A033CD">
              <w:rPr>
                <w:rFonts w:ascii="仿宋_GB2312" w:eastAsia="仿宋_GB2312" w:hAnsi="Times New Roman" w:cs="Times New Roman" w:hint="eastAsia"/>
                <w:color w:val="000000" w:themeColor="text1"/>
                <w:sz w:val="24"/>
                <w:szCs w:val="28"/>
              </w:rPr>
              <w:t>现承诺</w:t>
            </w:r>
            <w:proofErr w:type="gramEnd"/>
            <w:r w:rsidR="004C3C06" w:rsidRPr="00A033CD">
              <w:rPr>
                <w:rFonts w:ascii="仿宋_GB2312" w:eastAsia="仿宋_GB2312" w:hAnsi="Times New Roman" w:cs="Times New Roman" w:hint="eastAsia"/>
                <w:color w:val="000000" w:themeColor="text1"/>
                <w:sz w:val="24"/>
                <w:szCs w:val="28"/>
              </w:rPr>
              <w:t>如下：</w:t>
            </w:r>
          </w:p>
          <w:p w14:paraId="3C982017" w14:textId="03BE54B5" w:rsidR="00E0323D" w:rsidRPr="00A033CD" w:rsidRDefault="00E0323D" w:rsidP="004C3C06">
            <w:pPr>
              <w:adjustRightInd w:val="0"/>
              <w:snapToGrid w:val="0"/>
              <w:ind w:firstLineChars="200" w:firstLine="480"/>
              <w:jc w:val="left"/>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1.方案内容真实、符合技术规范要求。</w:t>
            </w:r>
          </w:p>
          <w:p w14:paraId="1F65CAA4" w14:textId="47F6936C" w:rsidR="00E0323D" w:rsidRPr="00A033CD" w:rsidRDefault="004C3C06" w:rsidP="004C3C06">
            <w:pPr>
              <w:adjustRightInd w:val="0"/>
              <w:snapToGrid w:val="0"/>
              <w:ind w:firstLineChars="200" w:firstLine="480"/>
              <w:jc w:val="left"/>
              <w:rPr>
                <w:rFonts w:ascii="仿宋_GB2312" w:eastAsia="仿宋_GB2312" w:hAnsi="Times New Roman" w:cs="Times New Roman"/>
                <w:color w:val="000000" w:themeColor="text1"/>
                <w:sz w:val="24"/>
                <w:szCs w:val="28"/>
              </w:rPr>
            </w:pPr>
            <w:r w:rsidRPr="00A033CD">
              <w:rPr>
                <w:rFonts w:ascii="仿宋_GB2312" w:eastAsia="仿宋_GB2312" w:hAnsi="Times New Roman" w:cs="Times New Roman" w:hint="eastAsia"/>
                <w:color w:val="000000" w:themeColor="text1"/>
                <w:sz w:val="24"/>
                <w:szCs w:val="28"/>
              </w:rPr>
              <w:t>2.严格遵守矿产资源法律法规、 相关矿业权管理政策。严格按照批准的勘查方案等进行勘查工作。 自觉接受相关部门监督管理。</w:t>
            </w:r>
          </w:p>
          <w:p w14:paraId="042B6483" w14:textId="77777777" w:rsidR="00E0323D" w:rsidRPr="00A033CD" w:rsidRDefault="00E0323D" w:rsidP="00E0323D">
            <w:pPr>
              <w:adjustRightInd w:val="0"/>
              <w:snapToGrid w:val="0"/>
              <w:ind w:firstLineChars="200" w:firstLine="480"/>
              <w:jc w:val="left"/>
              <w:rPr>
                <w:rFonts w:ascii="仿宋_GB2312" w:eastAsia="仿宋_GB2312" w:hAnsi="Times New Roman" w:cs="Times New Roman"/>
                <w:color w:val="000000" w:themeColor="text1"/>
                <w:sz w:val="24"/>
                <w:szCs w:val="28"/>
              </w:rPr>
            </w:pPr>
          </w:p>
          <w:p w14:paraId="7E09E7BD" w14:textId="77777777" w:rsidR="00E0323D" w:rsidRPr="00A033CD" w:rsidRDefault="00E0323D" w:rsidP="00A033CD">
            <w:pPr>
              <w:adjustRightInd w:val="0"/>
              <w:snapToGrid w:val="0"/>
              <w:rPr>
                <w:rFonts w:ascii="仿宋_GB2312" w:eastAsia="仿宋_GB2312" w:hAnsi="Times New Roman" w:cs="Times New Roman"/>
                <w:color w:val="000000" w:themeColor="text1"/>
                <w:sz w:val="24"/>
                <w:szCs w:val="28"/>
              </w:rPr>
            </w:pPr>
          </w:p>
          <w:p w14:paraId="13673A5F" w14:textId="6CA7ED1D" w:rsidR="008B71CE" w:rsidRPr="00A033CD" w:rsidRDefault="00A033CD" w:rsidP="00E0323D">
            <w:pPr>
              <w:adjustRightInd w:val="0"/>
              <w:snapToGrid w:val="0"/>
              <w:jc w:val="center"/>
              <w:rPr>
                <w:rFonts w:ascii="仿宋_GB2312" w:eastAsia="仿宋_GB2312" w:hAnsi="Times New Roman" w:cs="Times New Roman"/>
                <w:color w:val="000000" w:themeColor="text1"/>
                <w:sz w:val="24"/>
                <w:szCs w:val="28"/>
              </w:rPr>
            </w:pPr>
            <w:r>
              <w:rPr>
                <w:rFonts w:ascii="仿宋_GB2312" w:eastAsia="仿宋_GB2312" w:hAnsi="Times New Roman" w:cs="Times New Roman" w:hint="eastAsia"/>
                <w:color w:val="000000" w:themeColor="text1"/>
                <w:sz w:val="24"/>
                <w:szCs w:val="28"/>
              </w:rPr>
              <w:t xml:space="preserve">     探矿权人</w:t>
            </w:r>
            <w:r w:rsidR="00E0323D" w:rsidRPr="00A033CD">
              <w:rPr>
                <w:rFonts w:ascii="仿宋_GB2312" w:eastAsia="仿宋_GB2312" w:hAnsi="Times New Roman" w:cs="Times New Roman" w:hint="eastAsia"/>
                <w:color w:val="000000" w:themeColor="text1"/>
                <w:sz w:val="24"/>
                <w:szCs w:val="28"/>
              </w:rPr>
              <w:t>(盖章)：</w:t>
            </w:r>
          </w:p>
          <w:p w14:paraId="07A8C89D" w14:textId="77777777" w:rsidR="008B71CE" w:rsidRPr="00A033CD" w:rsidRDefault="008B71CE" w:rsidP="008B71CE">
            <w:pPr>
              <w:adjustRightInd w:val="0"/>
              <w:snapToGrid w:val="0"/>
              <w:jc w:val="center"/>
              <w:rPr>
                <w:rFonts w:ascii="仿宋_GB2312" w:eastAsia="仿宋_GB2312" w:hAnsi="Times New Roman" w:cs="Times New Roman"/>
                <w:color w:val="000000" w:themeColor="text1"/>
                <w:sz w:val="24"/>
                <w:szCs w:val="28"/>
              </w:rPr>
            </w:pPr>
          </w:p>
          <w:p w14:paraId="3B7A1A1F" w14:textId="12E71D41" w:rsidR="008B71CE" w:rsidRPr="00A033CD" w:rsidRDefault="008B71CE" w:rsidP="008B71CE">
            <w:pPr>
              <w:adjustRightInd w:val="0"/>
              <w:snapToGrid w:val="0"/>
              <w:jc w:val="center"/>
              <w:rPr>
                <w:rFonts w:ascii="仿宋_GB2312" w:eastAsia="仿宋_GB2312" w:hAnsi="Times New Roman" w:cs="Times New Roman"/>
                <w:color w:val="000000" w:themeColor="text1"/>
                <w:sz w:val="24"/>
                <w:szCs w:val="28"/>
              </w:rPr>
            </w:pPr>
          </w:p>
        </w:tc>
      </w:tr>
    </w:tbl>
    <w:p w14:paraId="381E8AEF" w14:textId="77777777" w:rsidR="00E0323D" w:rsidRPr="00334C17" w:rsidRDefault="00E0323D" w:rsidP="0068363D">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bookmarkStart w:id="7" w:name="OLE_LINK7"/>
      <w:bookmarkEnd w:id="2"/>
    </w:p>
    <w:p w14:paraId="2CB1BC38" w14:textId="6343CD02" w:rsidR="004C3C06" w:rsidRDefault="0068363D" w:rsidP="004C3C06">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lastRenderedPageBreak/>
        <w:t>三、</w:t>
      </w:r>
      <w:r w:rsidR="00312276">
        <w:rPr>
          <w:rFonts w:ascii="黑体" w:eastAsia="黑体" w:hAnsi="黑体" w:cs="Times New Roman" w:hint="eastAsia"/>
          <w:color w:val="000000" w:themeColor="text1"/>
          <w:sz w:val="28"/>
          <w:szCs w:val="32"/>
        </w:rPr>
        <w:t>地热</w:t>
      </w:r>
      <w:r w:rsidRPr="00334C17">
        <w:rPr>
          <w:rFonts w:ascii="黑体" w:eastAsia="黑体" w:hAnsi="黑体" w:cs="Times New Roman"/>
          <w:color w:val="000000" w:themeColor="text1"/>
          <w:sz w:val="28"/>
          <w:szCs w:val="32"/>
        </w:rPr>
        <w:t>资源</w:t>
      </w:r>
      <w:r w:rsidR="004C3C06">
        <w:rPr>
          <w:rFonts w:ascii="黑体" w:eastAsia="黑体" w:hAnsi="黑体" w:cs="Times New Roman" w:hint="eastAsia"/>
          <w:color w:val="000000" w:themeColor="text1"/>
          <w:sz w:val="28"/>
          <w:szCs w:val="32"/>
        </w:rPr>
        <w:t>勘查</w:t>
      </w:r>
      <w:r w:rsidRPr="00334C17">
        <w:rPr>
          <w:rFonts w:ascii="黑体" w:eastAsia="黑体" w:hAnsi="黑体" w:cs="Times New Roman"/>
          <w:color w:val="000000" w:themeColor="text1"/>
          <w:sz w:val="28"/>
          <w:szCs w:val="32"/>
        </w:rPr>
        <w:t>方案综合信息表</w:t>
      </w:r>
    </w:p>
    <w:p w14:paraId="19DCF79D" w14:textId="2B6867EF" w:rsidR="004C3C06" w:rsidRPr="00334C17" w:rsidRDefault="00847006" w:rsidP="004C3C06">
      <w:pPr>
        <w:adjustRightInd w:val="0"/>
        <w:snapToGrid w:val="0"/>
        <w:spacing w:line="360" w:lineRule="auto"/>
        <w:jc w:val="center"/>
        <w:rPr>
          <w:rFonts w:ascii="黑体" w:eastAsia="黑体" w:hAnsi="黑体" w:cs="Times New Roman" w:hint="eastAsia"/>
          <w:color w:val="000000" w:themeColor="text1"/>
          <w:sz w:val="28"/>
          <w:szCs w:val="32"/>
        </w:rPr>
      </w:pPr>
      <w:r>
        <w:rPr>
          <w:rFonts w:ascii="Times New Roman" w:eastAsia="宋体" w:hAnsi="Times New Roman" w:cs="Times New Roman" w:hint="eastAsia"/>
          <w:b/>
          <w:bCs/>
          <w:color w:val="000000" w:themeColor="text1"/>
          <w:sz w:val="28"/>
          <w:szCs w:val="32"/>
        </w:rPr>
        <w:t>XXXX</w:t>
      </w:r>
      <w:r w:rsidR="004C0B3C">
        <w:rPr>
          <w:rFonts w:ascii="Times New Roman" w:eastAsia="宋体" w:hAnsi="Times New Roman" w:cs="Times New Roman" w:hint="eastAsia"/>
          <w:b/>
          <w:bCs/>
          <w:color w:val="000000" w:themeColor="text1"/>
          <w:sz w:val="28"/>
          <w:szCs w:val="32"/>
        </w:rPr>
        <w:t>地热资源</w:t>
      </w:r>
      <w:r w:rsidR="00204503">
        <w:rPr>
          <w:rFonts w:ascii="Times New Roman" w:eastAsia="宋体" w:hAnsi="Times New Roman" w:cs="Times New Roman" w:hint="eastAsia"/>
          <w:b/>
          <w:bCs/>
          <w:color w:val="000000" w:themeColor="text1"/>
          <w:sz w:val="28"/>
          <w:szCs w:val="32"/>
        </w:rPr>
        <w:t>勘查</w:t>
      </w:r>
      <w:r w:rsidR="004C3C06" w:rsidRPr="00334C17">
        <w:rPr>
          <w:rFonts w:ascii="Times New Roman" w:eastAsia="宋体" w:hAnsi="Times New Roman" w:cs="Times New Roman"/>
          <w:b/>
          <w:bCs/>
          <w:color w:val="000000" w:themeColor="text1"/>
          <w:sz w:val="28"/>
          <w:szCs w:val="32"/>
        </w:rPr>
        <w:t>方案综合信息表</w:t>
      </w:r>
    </w:p>
    <w:tbl>
      <w:tblPr>
        <w:tblStyle w:val="af9"/>
        <w:tblW w:w="8789" w:type="dxa"/>
        <w:jc w:val="center"/>
        <w:tblLayout w:type="fixed"/>
        <w:tblLook w:val="04A0" w:firstRow="1" w:lastRow="0" w:firstColumn="1" w:lastColumn="0" w:noHBand="0" w:noVBand="1"/>
      </w:tblPr>
      <w:tblGrid>
        <w:gridCol w:w="1555"/>
        <w:gridCol w:w="1984"/>
        <w:gridCol w:w="2554"/>
        <w:gridCol w:w="2696"/>
      </w:tblGrid>
      <w:tr w:rsidR="004C3C06" w:rsidRPr="00334C17" w14:paraId="6407552A" w14:textId="77777777" w:rsidTr="004C3C06">
        <w:trPr>
          <w:trHeight w:val="567"/>
          <w:jc w:val="center"/>
        </w:trPr>
        <w:tc>
          <w:tcPr>
            <w:tcW w:w="1555" w:type="dxa"/>
            <w:vMerge w:val="restart"/>
            <w:vAlign w:val="center"/>
          </w:tcPr>
          <w:bookmarkEnd w:id="7"/>
          <w:p w14:paraId="04E206E5" w14:textId="77777777" w:rsidR="004C3C06" w:rsidRPr="009D02EE" w:rsidRDefault="004C3C06" w:rsidP="004C3C06">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探矿权</w:t>
            </w:r>
          </w:p>
          <w:p w14:paraId="72AE44A2" w14:textId="6E2F2DDF" w:rsidR="004C3C06" w:rsidRPr="009D02EE" w:rsidRDefault="004C3C06" w:rsidP="004C3C06">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基本情况</w:t>
            </w:r>
          </w:p>
        </w:tc>
        <w:tc>
          <w:tcPr>
            <w:tcW w:w="1984" w:type="dxa"/>
            <w:vAlign w:val="center"/>
          </w:tcPr>
          <w:p w14:paraId="228BE793" w14:textId="39F1725D"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勘查项目名称</w:t>
            </w:r>
          </w:p>
        </w:tc>
        <w:tc>
          <w:tcPr>
            <w:tcW w:w="5250" w:type="dxa"/>
            <w:gridSpan w:val="2"/>
            <w:vAlign w:val="center"/>
          </w:tcPr>
          <w:p w14:paraId="6C3FBB74" w14:textId="77777777" w:rsidR="004C3C06" w:rsidRPr="00334C17" w:rsidRDefault="004C3C06" w:rsidP="00535884">
            <w:pPr>
              <w:adjustRightInd w:val="0"/>
              <w:snapToGrid w:val="0"/>
              <w:jc w:val="center"/>
              <w:rPr>
                <w:rFonts w:ascii="Times New Roman" w:eastAsia="宋体" w:hAnsi="Times New Roman" w:cs="Times New Roman"/>
                <w:b/>
                <w:bCs/>
                <w:color w:val="000000" w:themeColor="text1"/>
                <w:sz w:val="24"/>
                <w:szCs w:val="28"/>
              </w:rPr>
            </w:pPr>
          </w:p>
        </w:tc>
      </w:tr>
      <w:tr w:rsidR="004C3C06" w:rsidRPr="00334C17" w14:paraId="2BABA7C4" w14:textId="77777777" w:rsidTr="004C3C06">
        <w:trPr>
          <w:trHeight w:val="567"/>
          <w:jc w:val="center"/>
        </w:trPr>
        <w:tc>
          <w:tcPr>
            <w:tcW w:w="1555" w:type="dxa"/>
            <w:vMerge/>
            <w:vAlign w:val="center"/>
          </w:tcPr>
          <w:p w14:paraId="085B0833" w14:textId="77777777"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27563B22" w14:textId="3EF87586"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不动产权证书（探矿权）证号</w:t>
            </w:r>
          </w:p>
        </w:tc>
        <w:tc>
          <w:tcPr>
            <w:tcW w:w="5250" w:type="dxa"/>
            <w:gridSpan w:val="2"/>
            <w:vAlign w:val="center"/>
          </w:tcPr>
          <w:p w14:paraId="32276071" w14:textId="77777777" w:rsidR="004C3C06" w:rsidRPr="00334C17" w:rsidRDefault="004C3C06" w:rsidP="00535884">
            <w:pPr>
              <w:adjustRightInd w:val="0"/>
              <w:snapToGrid w:val="0"/>
              <w:jc w:val="center"/>
              <w:rPr>
                <w:rFonts w:ascii="Times New Roman" w:eastAsia="宋体" w:hAnsi="Times New Roman" w:cs="Times New Roman"/>
                <w:b/>
                <w:bCs/>
                <w:color w:val="000000" w:themeColor="text1"/>
                <w:sz w:val="24"/>
                <w:szCs w:val="28"/>
              </w:rPr>
            </w:pPr>
          </w:p>
        </w:tc>
      </w:tr>
      <w:tr w:rsidR="004C3C06" w:rsidRPr="00334C17" w14:paraId="15DBCE06" w14:textId="77777777" w:rsidTr="004C3C06">
        <w:trPr>
          <w:trHeight w:val="567"/>
          <w:jc w:val="center"/>
        </w:trPr>
        <w:tc>
          <w:tcPr>
            <w:tcW w:w="1555" w:type="dxa"/>
            <w:vMerge/>
            <w:vAlign w:val="center"/>
          </w:tcPr>
          <w:p w14:paraId="34AD9934" w14:textId="77777777"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02DB2654" w14:textId="5E7BF082"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探矿权人</w:t>
            </w:r>
          </w:p>
        </w:tc>
        <w:tc>
          <w:tcPr>
            <w:tcW w:w="5250" w:type="dxa"/>
            <w:gridSpan w:val="2"/>
            <w:vAlign w:val="center"/>
          </w:tcPr>
          <w:p w14:paraId="2C5A0E1A" w14:textId="77777777" w:rsidR="004C3C06" w:rsidRPr="00334C17" w:rsidRDefault="004C3C06" w:rsidP="00535884">
            <w:pPr>
              <w:adjustRightInd w:val="0"/>
              <w:snapToGrid w:val="0"/>
              <w:jc w:val="center"/>
              <w:rPr>
                <w:rFonts w:ascii="Times New Roman" w:eastAsia="宋体" w:hAnsi="Times New Roman" w:cs="Times New Roman"/>
                <w:b/>
                <w:bCs/>
                <w:color w:val="000000" w:themeColor="text1"/>
                <w:sz w:val="24"/>
                <w:szCs w:val="28"/>
              </w:rPr>
            </w:pPr>
          </w:p>
        </w:tc>
      </w:tr>
      <w:tr w:rsidR="004C3C06" w:rsidRPr="00334C17" w14:paraId="02D061C2" w14:textId="77777777" w:rsidTr="004C3C06">
        <w:trPr>
          <w:trHeight w:val="567"/>
          <w:jc w:val="center"/>
        </w:trPr>
        <w:tc>
          <w:tcPr>
            <w:tcW w:w="1555" w:type="dxa"/>
            <w:vMerge/>
            <w:vAlign w:val="center"/>
          </w:tcPr>
          <w:p w14:paraId="2C7B66BE" w14:textId="77777777"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15214119" w14:textId="2A815438"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面积</w:t>
            </w:r>
          </w:p>
        </w:tc>
        <w:tc>
          <w:tcPr>
            <w:tcW w:w="5250" w:type="dxa"/>
            <w:gridSpan w:val="2"/>
            <w:vAlign w:val="center"/>
          </w:tcPr>
          <w:p w14:paraId="37CB06CB" w14:textId="77777777" w:rsidR="004C3C06" w:rsidRPr="00334C17" w:rsidRDefault="004C3C06" w:rsidP="00535884">
            <w:pPr>
              <w:adjustRightInd w:val="0"/>
              <w:snapToGrid w:val="0"/>
              <w:jc w:val="center"/>
              <w:rPr>
                <w:rFonts w:ascii="Times New Roman" w:eastAsia="宋体" w:hAnsi="Times New Roman" w:cs="Times New Roman"/>
                <w:b/>
                <w:bCs/>
                <w:color w:val="000000" w:themeColor="text1"/>
                <w:sz w:val="24"/>
                <w:szCs w:val="28"/>
              </w:rPr>
            </w:pPr>
          </w:p>
        </w:tc>
      </w:tr>
      <w:tr w:rsidR="004C3C06" w:rsidRPr="00334C17" w14:paraId="2B197813" w14:textId="77777777" w:rsidTr="004C3C06">
        <w:trPr>
          <w:trHeight w:val="567"/>
          <w:jc w:val="center"/>
        </w:trPr>
        <w:tc>
          <w:tcPr>
            <w:tcW w:w="1555" w:type="dxa"/>
            <w:vMerge/>
            <w:vAlign w:val="center"/>
          </w:tcPr>
          <w:p w14:paraId="6EC28B62" w14:textId="77777777"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386A1D45" w14:textId="2EAF261E"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勘查矿种</w:t>
            </w:r>
          </w:p>
        </w:tc>
        <w:tc>
          <w:tcPr>
            <w:tcW w:w="5250" w:type="dxa"/>
            <w:gridSpan w:val="2"/>
            <w:vAlign w:val="center"/>
          </w:tcPr>
          <w:p w14:paraId="59F1C4D8" w14:textId="77777777" w:rsidR="004C3C06" w:rsidRPr="00334C17" w:rsidRDefault="004C3C06" w:rsidP="00535884">
            <w:pPr>
              <w:adjustRightInd w:val="0"/>
              <w:snapToGrid w:val="0"/>
              <w:jc w:val="center"/>
              <w:rPr>
                <w:rFonts w:ascii="Times New Roman" w:eastAsia="宋体" w:hAnsi="Times New Roman" w:cs="Times New Roman"/>
                <w:b/>
                <w:bCs/>
                <w:color w:val="000000" w:themeColor="text1"/>
                <w:sz w:val="24"/>
                <w:szCs w:val="28"/>
              </w:rPr>
            </w:pPr>
          </w:p>
        </w:tc>
      </w:tr>
      <w:tr w:rsidR="004C3C06" w:rsidRPr="00334C17" w14:paraId="05C47C6C" w14:textId="77777777" w:rsidTr="004C3C06">
        <w:trPr>
          <w:trHeight w:val="567"/>
          <w:jc w:val="center"/>
        </w:trPr>
        <w:tc>
          <w:tcPr>
            <w:tcW w:w="1555" w:type="dxa"/>
            <w:vMerge/>
            <w:vAlign w:val="center"/>
          </w:tcPr>
          <w:p w14:paraId="7CE7AA82" w14:textId="77777777"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5E852E24" w14:textId="61F71180"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有效期限</w:t>
            </w:r>
          </w:p>
        </w:tc>
        <w:tc>
          <w:tcPr>
            <w:tcW w:w="5250" w:type="dxa"/>
            <w:gridSpan w:val="2"/>
            <w:vAlign w:val="center"/>
          </w:tcPr>
          <w:p w14:paraId="36481117" w14:textId="77777777" w:rsidR="004C3C06" w:rsidRPr="00334C17" w:rsidRDefault="004C3C06" w:rsidP="00535884">
            <w:pPr>
              <w:adjustRightInd w:val="0"/>
              <w:snapToGrid w:val="0"/>
              <w:jc w:val="center"/>
              <w:rPr>
                <w:rFonts w:ascii="Times New Roman" w:eastAsia="宋体" w:hAnsi="Times New Roman" w:cs="Times New Roman"/>
                <w:b/>
                <w:bCs/>
                <w:color w:val="000000" w:themeColor="text1"/>
                <w:sz w:val="24"/>
                <w:szCs w:val="28"/>
              </w:rPr>
            </w:pPr>
          </w:p>
        </w:tc>
      </w:tr>
      <w:tr w:rsidR="004C3C06" w:rsidRPr="00334C17" w14:paraId="6EE1613A" w14:textId="77777777" w:rsidTr="004C3C06">
        <w:trPr>
          <w:trHeight w:val="567"/>
          <w:jc w:val="center"/>
        </w:trPr>
        <w:tc>
          <w:tcPr>
            <w:tcW w:w="1555" w:type="dxa"/>
            <w:vMerge w:val="restart"/>
            <w:vAlign w:val="center"/>
          </w:tcPr>
          <w:p w14:paraId="26B77B79" w14:textId="77777777" w:rsidR="00A95954" w:rsidRPr="009D02EE" w:rsidRDefault="00A95954"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勘查方案</w:t>
            </w:r>
          </w:p>
          <w:p w14:paraId="4CCF9BA3" w14:textId="3219E6C9" w:rsidR="004C3C06" w:rsidRPr="009D02EE" w:rsidRDefault="00A95954"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内容概况</w:t>
            </w:r>
          </w:p>
        </w:tc>
        <w:tc>
          <w:tcPr>
            <w:tcW w:w="1984" w:type="dxa"/>
            <w:vAlign w:val="center"/>
          </w:tcPr>
          <w:p w14:paraId="3EF4C652" w14:textId="5F6F38AA" w:rsidR="004C3C06" w:rsidRPr="009D02EE" w:rsidRDefault="004C3C06" w:rsidP="0024041A">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勘查</w:t>
            </w:r>
            <w:r w:rsidRPr="009D02EE">
              <w:rPr>
                <w:rFonts w:ascii="黑体" w:eastAsia="黑体" w:hAnsi="黑体" w:cs="Times New Roman"/>
                <w:color w:val="000000" w:themeColor="text1"/>
                <w:sz w:val="24"/>
                <w:szCs w:val="28"/>
              </w:rPr>
              <w:t>方案</w:t>
            </w:r>
          </w:p>
          <w:p w14:paraId="53929BF9" w14:textId="4F690EDB"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color w:val="000000" w:themeColor="text1"/>
                <w:sz w:val="24"/>
                <w:szCs w:val="28"/>
              </w:rPr>
              <w:t>编制情形</w:t>
            </w:r>
          </w:p>
        </w:tc>
        <w:tc>
          <w:tcPr>
            <w:tcW w:w="5250" w:type="dxa"/>
            <w:gridSpan w:val="2"/>
            <w:vAlign w:val="center"/>
          </w:tcPr>
          <w:p w14:paraId="4999D2BD" w14:textId="77777777" w:rsidR="004C3C06" w:rsidRPr="009D02EE" w:rsidRDefault="004C3C06" w:rsidP="004C3C06">
            <w:pPr>
              <w:adjustRightInd w:val="0"/>
              <w:snapToGrid w:val="0"/>
              <w:jc w:val="left"/>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 xml:space="preserve">□首次申请  </w:t>
            </w:r>
          </w:p>
          <w:p w14:paraId="2D366F75" w14:textId="77777777" w:rsidR="004C3C06" w:rsidRPr="009D02EE" w:rsidRDefault="004C3C06" w:rsidP="004C3C06">
            <w:pPr>
              <w:adjustRightInd w:val="0"/>
              <w:snapToGrid w:val="0"/>
              <w:jc w:val="left"/>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 xml:space="preserve">□延续申请       </w:t>
            </w:r>
          </w:p>
          <w:p w14:paraId="1C5EAA55" w14:textId="77777777" w:rsidR="004C3C06" w:rsidRPr="009D02EE" w:rsidRDefault="004C3C06" w:rsidP="004C3C06">
            <w:pPr>
              <w:adjustRightInd w:val="0"/>
              <w:snapToGrid w:val="0"/>
              <w:jc w:val="left"/>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 xml:space="preserve">□变更申请（变更勘查区域，含探矿权合并或分立）       </w:t>
            </w:r>
          </w:p>
          <w:p w14:paraId="3A767E8B" w14:textId="26E72301" w:rsidR="004C3C06" w:rsidRPr="009D02EE" w:rsidRDefault="004C3C06" w:rsidP="009D02EE">
            <w:pPr>
              <w:adjustRightInd w:val="0"/>
              <w:snapToGrid w:val="0"/>
              <w:jc w:val="left"/>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 xml:space="preserve">□勘查方案重大调整     </w:t>
            </w:r>
          </w:p>
        </w:tc>
      </w:tr>
      <w:tr w:rsidR="004C3C06" w:rsidRPr="00334C17" w14:paraId="708D888E" w14:textId="77777777" w:rsidTr="004C3C06">
        <w:trPr>
          <w:trHeight w:val="567"/>
          <w:jc w:val="center"/>
        </w:trPr>
        <w:tc>
          <w:tcPr>
            <w:tcW w:w="1555" w:type="dxa"/>
            <w:vMerge/>
            <w:vAlign w:val="center"/>
          </w:tcPr>
          <w:p w14:paraId="575BD9E4" w14:textId="77777777" w:rsidR="004C3C06" w:rsidRPr="009D02EE" w:rsidRDefault="004C3C06" w:rsidP="0024041A">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79C2E85A" w14:textId="1BBECFB5" w:rsidR="004C3C06" w:rsidRPr="009D02EE" w:rsidRDefault="00A95954" w:rsidP="0024041A">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已有勘查程度</w:t>
            </w:r>
          </w:p>
        </w:tc>
        <w:tc>
          <w:tcPr>
            <w:tcW w:w="5250" w:type="dxa"/>
            <w:gridSpan w:val="2"/>
            <w:vAlign w:val="center"/>
          </w:tcPr>
          <w:p w14:paraId="636D3B6C" w14:textId="5787DCC3" w:rsidR="004C3C06" w:rsidRPr="009D02EE" w:rsidRDefault="004C3C06" w:rsidP="0024041A">
            <w:pPr>
              <w:adjustRightInd w:val="0"/>
              <w:snapToGrid w:val="0"/>
              <w:ind w:firstLineChars="200" w:firstLine="480"/>
              <w:rPr>
                <w:rFonts w:ascii="仿宋_GB2312" w:eastAsia="仿宋_GB2312" w:hAnsi="Times New Roman" w:cs="Times New Roman"/>
                <w:color w:val="000000" w:themeColor="text1"/>
                <w:sz w:val="24"/>
                <w:szCs w:val="28"/>
              </w:rPr>
            </w:pPr>
          </w:p>
        </w:tc>
      </w:tr>
      <w:tr w:rsidR="00A95954" w:rsidRPr="00334C17" w14:paraId="07DBBB36" w14:textId="77777777" w:rsidTr="004C3C06">
        <w:trPr>
          <w:trHeight w:val="567"/>
          <w:jc w:val="center"/>
        </w:trPr>
        <w:tc>
          <w:tcPr>
            <w:tcW w:w="1555" w:type="dxa"/>
            <w:vMerge/>
            <w:vAlign w:val="center"/>
          </w:tcPr>
          <w:p w14:paraId="0140ECC6" w14:textId="77777777" w:rsidR="00A95954" w:rsidRPr="009D02EE" w:rsidRDefault="00A95954" w:rsidP="0024041A">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32C806BA" w14:textId="3C4DF602" w:rsidR="00A95954" w:rsidRPr="009D02EE" w:rsidRDefault="00A95954" w:rsidP="0024041A">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勘查目的任务</w:t>
            </w:r>
          </w:p>
        </w:tc>
        <w:tc>
          <w:tcPr>
            <w:tcW w:w="5250" w:type="dxa"/>
            <w:gridSpan w:val="2"/>
            <w:vAlign w:val="center"/>
          </w:tcPr>
          <w:p w14:paraId="3EB6DA26" w14:textId="77777777" w:rsidR="00A95954" w:rsidRPr="009D02EE" w:rsidRDefault="00A95954" w:rsidP="0024041A">
            <w:pPr>
              <w:adjustRightInd w:val="0"/>
              <w:snapToGrid w:val="0"/>
              <w:ind w:firstLineChars="200" w:firstLine="480"/>
              <w:rPr>
                <w:rFonts w:ascii="仿宋_GB2312" w:eastAsia="仿宋_GB2312" w:hAnsi="Times New Roman" w:cs="Times New Roman"/>
                <w:color w:val="000000" w:themeColor="text1"/>
                <w:sz w:val="24"/>
                <w:szCs w:val="28"/>
              </w:rPr>
            </w:pPr>
          </w:p>
        </w:tc>
      </w:tr>
      <w:tr w:rsidR="00A95954" w:rsidRPr="00334C17" w14:paraId="0AA2336D" w14:textId="77777777" w:rsidTr="004C3C06">
        <w:trPr>
          <w:trHeight w:val="567"/>
          <w:jc w:val="center"/>
        </w:trPr>
        <w:tc>
          <w:tcPr>
            <w:tcW w:w="1555" w:type="dxa"/>
            <w:vMerge/>
            <w:vAlign w:val="center"/>
          </w:tcPr>
          <w:p w14:paraId="5D62562A" w14:textId="77777777" w:rsidR="00A95954" w:rsidRPr="009D02EE" w:rsidRDefault="00A95954" w:rsidP="0024041A">
            <w:pPr>
              <w:adjustRightInd w:val="0"/>
              <w:snapToGrid w:val="0"/>
              <w:jc w:val="center"/>
              <w:rPr>
                <w:rFonts w:ascii="黑体" w:eastAsia="黑体" w:hAnsi="黑体" w:cs="Times New Roman" w:hint="eastAsia"/>
                <w:color w:val="000000" w:themeColor="text1"/>
                <w:sz w:val="24"/>
                <w:szCs w:val="28"/>
              </w:rPr>
            </w:pPr>
          </w:p>
        </w:tc>
        <w:tc>
          <w:tcPr>
            <w:tcW w:w="1984" w:type="dxa"/>
            <w:vAlign w:val="center"/>
          </w:tcPr>
          <w:p w14:paraId="20905FBA" w14:textId="7570EE4E" w:rsidR="00A95954" w:rsidRPr="009D02EE" w:rsidRDefault="00A95954" w:rsidP="0024041A">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勘查工作周期</w:t>
            </w:r>
          </w:p>
        </w:tc>
        <w:tc>
          <w:tcPr>
            <w:tcW w:w="5250" w:type="dxa"/>
            <w:gridSpan w:val="2"/>
            <w:vAlign w:val="center"/>
          </w:tcPr>
          <w:p w14:paraId="5DB52D92" w14:textId="77777777" w:rsidR="00A95954" w:rsidRPr="009D02EE" w:rsidRDefault="00A95954" w:rsidP="0024041A">
            <w:pPr>
              <w:adjustRightInd w:val="0"/>
              <w:snapToGrid w:val="0"/>
              <w:ind w:firstLineChars="200" w:firstLine="480"/>
              <w:rPr>
                <w:rFonts w:ascii="仿宋_GB2312" w:eastAsia="仿宋_GB2312" w:hAnsi="Times New Roman" w:cs="Times New Roman"/>
                <w:color w:val="000000" w:themeColor="text1"/>
                <w:sz w:val="24"/>
                <w:szCs w:val="28"/>
              </w:rPr>
            </w:pPr>
          </w:p>
        </w:tc>
      </w:tr>
      <w:tr w:rsidR="004C3C06" w:rsidRPr="00334C17" w14:paraId="7C0E03A8" w14:textId="77777777" w:rsidTr="009D02EE">
        <w:trPr>
          <w:trHeight w:val="369"/>
          <w:jc w:val="center"/>
        </w:trPr>
        <w:tc>
          <w:tcPr>
            <w:tcW w:w="1555" w:type="dxa"/>
            <w:vMerge/>
            <w:vAlign w:val="center"/>
          </w:tcPr>
          <w:p w14:paraId="00BCA620" w14:textId="77777777" w:rsidR="004C3C06" w:rsidRPr="009D02EE" w:rsidRDefault="004C3C06" w:rsidP="005F556C">
            <w:pPr>
              <w:adjustRightInd w:val="0"/>
              <w:snapToGrid w:val="0"/>
              <w:jc w:val="center"/>
              <w:rPr>
                <w:rFonts w:ascii="黑体" w:eastAsia="黑体" w:hAnsi="黑体" w:cs="Times New Roman" w:hint="eastAsia"/>
                <w:color w:val="000000" w:themeColor="text1"/>
                <w:sz w:val="24"/>
                <w:szCs w:val="28"/>
              </w:rPr>
            </w:pPr>
          </w:p>
        </w:tc>
        <w:tc>
          <w:tcPr>
            <w:tcW w:w="1984" w:type="dxa"/>
            <w:vMerge w:val="restart"/>
            <w:vAlign w:val="center"/>
          </w:tcPr>
          <w:p w14:paraId="603DDAE3" w14:textId="679A764E" w:rsidR="004C3C06" w:rsidRPr="009D02EE" w:rsidRDefault="00A95954" w:rsidP="005F556C">
            <w:pPr>
              <w:adjustRightInd w:val="0"/>
              <w:snapToGrid w:val="0"/>
              <w:jc w:val="center"/>
              <w:rPr>
                <w:rFonts w:ascii="黑体" w:eastAsia="黑体" w:hAnsi="黑体" w:cs="Times New Roman" w:hint="eastAsia"/>
                <w:color w:val="000000" w:themeColor="text1"/>
                <w:sz w:val="24"/>
                <w:szCs w:val="28"/>
              </w:rPr>
            </w:pPr>
            <w:r w:rsidRPr="009D02EE">
              <w:rPr>
                <w:rFonts w:ascii="黑体" w:eastAsia="黑体" w:hAnsi="黑体" w:cs="Times New Roman" w:hint="eastAsia"/>
                <w:color w:val="000000" w:themeColor="text1"/>
                <w:sz w:val="24"/>
                <w:szCs w:val="28"/>
              </w:rPr>
              <w:t>主要工作方法手段及实物工作量</w:t>
            </w:r>
          </w:p>
        </w:tc>
        <w:tc>
          <w:tcPr>
            <w:tcW w:w="2554" w:type="dxa"/>
            <w:vAlign w:val="center"/>
          </w:tcPr>
          <w:p w14:paraId="4EC5EE4F" w14:textId="2BEE3F9B" w:rsidR="004C3C06" w:rsidRPr="009D02EE" w:rsidRDefault="00A95954" w:rsidP="00A95954">
            <w:pPr>
              <w:adjustRightInd w:val="0"/>
              <w:snapToGrid w:val="0"/>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□地质测量</w:t>
            </w:r>
          </w:p>
        </w:tc>
        <w:tc>
          <w:tcPr>
            <w:tcW w:w="2696" w:type="dxa"/>
            <w:vAlign w:val="center"/>
          </w:tcPr>
          <w:p w14:paraId="5CF9F3E2" w14:textId="12DD4C54" w:rsidR="004C3C06" w:rsidRPr="009D02EE" w:rsidRDefault="004C3C06" w:rsidP="005F556C">
            <w:pPr>
              <w:adjustRightInd w:val="0"/>
              <w:snapToGrid w:val="0"/>
              <w:jc w:val="center"/>
              <w:rPr>
                <w:rFonts w:ascii="仿宋_GB2312" w:eastAsia="仿宋_GB2312" w:hAnsi="Times New Roman" w:cs="Times New Roman"/>
                <w:color w:val="000000" w:themeColor="text1"/>
                <w:sz w:val="24"/>
                <w:szCs w:val="28"/>
              </w:rPr>
            </w:pPr>
          </w:p>
        </w:tc>
      </w:tr>
      <w:tr w:rsidR="004C3C06" w:rsidRPr="00334C17" w14:paraId="23B1EE5D" w14:textId="77777777" w:rsidTr="009D02EE">
        <w:trPr>
          <w:trHeight w:val="369"/>
          <w:jc w:val="center"/>
        </w:trPr>
        <w:tc>
          <w:tcPr>
            <w:tcW w:w="1555" w:type="dxa"/>
            <w:vMerge/>
            <w:vAlign w:val="center"/>
          </w:tcPr>
          <w:p w14:paraId="78373B68" w14:textId="77777777" w:rsidR="004C3C06" w:rsidRPr="00334C17" w:rsidRDefault="004C3C06" w:rsidP="005F556C">
            <w:pPr>
              <w:adjustRightInd w:val="0"/>
              <w:snapToGrid w:val="0"/>
              <w:jc w:val="center"/>
              <w:rPr>
                <w:rFonts w:ascii="Times New Roman" w:eastAsia="宋体" w:hAnsi="Times New Roman" w:cs="Times New Roman"/>
                <w:color w:val="000000" w:themeColor="text1"/>
                <w:sz w:val="24"/>
                <w:szCs w:val="28"/>
              </w:rPr>
            </w:pPr>
          </w:p>
        </w:tc>
        <w:tc>
          <w:tcPr>
            <w:tcW w:w="1984" w:type="dxa"/>
            <w:vMerge/>
            <w:vAlign w:val="center"/>
          </w:tcPr>
          <w:p w14:paraId="79EEF77E" w14:textId="77777777" w:rsidR="004C3C06" w:rsidRPr="00334C17" w:rsidRDefault="004C3C06" w:rsidP="005F556C">
            <w:pPr>
              <w:adjustRightInd w:val="0"/>
              <w:snapToGrid w:val="0"/>
              <w:jc w:val="center"/>
              <w:rPr>
                <w:rFonts w:ascii="Times New Roman" w:eastAsia="宋体" w:hAnsi="Times New Roman" w:cs="Times New Roman"/>
                <w:b/>
                <w:bCs/>
                <w:color w:val="000000" w:themeColor="text1"/>
                <w:sz w:val="24"/>
                <w:szCs w:val="28"/>
              </w:rPr>
            </w:pPr>
          </w:p>
        </w:tc>
        <w:tc>
          <w:tcPr>
            <w:tcW w:w="2554" w:type="dxa"/>
            <w:vAlign w:val="center"/>
          </w:tcPr>
          <w:p w14:paraId="2859AA0C" w14:textId="2214B680" w:rsidR="004C3C06" w:rsidRPr="009D02EE" w:rsidRDefault="00A95954" w:rsidP="00A95954">
            <w:pPr>
              <w:adjustRightInd w:val="0"/>
              <w:snapToGrid w:val="0"/>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□物探</w:t>
            </w:r>
          </w:p>
        </w:tc>
        <w:tc>
          <w:tcPr>
            <w:tcW w:w="2696" w:type="dxa"/>
            <w:vAlign w:val="center"/>
          </w:tcPr>
          <w:p w14:paraId="5F99A092" w14:textId="17BF7E36" w:rsidR="004C3C06" w:rsidRPr="009D02EE" w:rsidRDefault="004C3C06" w:rsidP="005F556C">
            <w:pPr>
              <w:adjustRightInd w:val="0"/>
              <w:snapToGrid w:val="0"/>
              <w:jc w:val="center"/>
              <w:rPr>
                <w:rFonts w:ascii="仿宋_GB2312" w:eastAsia="仿宋_GB2312" w:hAnsi="Times New Roman" w:cs="Times New Roman"/>
                <w:color w:val="000000" w:themeColor="text1"/>
                <w:sz w:val="24"/>
                <w:szCs w:val="28"/>
              </w:rPr>
            </w:pPr>
          </w:p>
        </w:tc>
      </w:tr>
      <w:tr w:rsidR="00A95954" w:rsidRPr="00334C17" w14:paraId="4A0C651A" w14:textId="77777777" w:rsidTr="009D02EE">
        <w:trPr>
          <w:trHeight w:val="369"/>
          <w:jc w:val="center"/>
        </w:trPr>
        <w:tc>
          <w:tcPr>
            <w:tcW w:w="1555" w:type="dxa"/>
            <w:vMerge/>
            <w:vAlign w:val="center"/>
          </w:tcPr>
          <w:p w14:paraId="2CF56A97" w14:textId="77777777" w:rsidR="00A95954" w:rsidRPr="00334C17" w:rsidRDefault="00A95954" w:rsidP="00A95954">
            <w:pPr>
              <w:adjustRightInd w:val="0"/>
              <w:snapToGrid w:val="0"/>
              <w:jc w:val="center"/>
              <w:rPr>
                <w:rFonts w:ascii="Times New Roman" w:eastAsia="宋体" w:hAnsi="Times New Roman" w:cs="Times New Roman"/>
                <w:color w:val="000000" w:themeColor="text1"/>
                <w:sz w:val="24"/>
                <w:szCs w:val="28"/>
              </w:rPr>
            </w:pPr>
          </w:p>
        </w:tc>
        <w:tc>
          <w:tcPr>
            <w:tcW w:w="1984" w:type="dxa"/>
            <w:vMerge/>
            <w:vAlign w:val="center"/>
          </w:tcPr>
          <w:p w14:paraId="5E06DCEC" w14:textId="77777777" w:rsidR="00A95954" w:rsidRPr="00334C17" w:rsidRDefault="00A95954" w:rsidP="00A95954">
            <w:pPr>
              <w:adjustRightInd w:val="0"/>
              <w:snapToGrid w:val="0"/>
              <w:jc w:val="center"/>
              <w:rPr>
                <w:rFonts w:ascii="Times New Roman" w:eastAsia="宋体" w:hAnsi="Times New Roman" w:cs="Times New Roman"/>
                <w:b/>
                <w:bCs/>
                <w:color w:val="000000" w:themeColor="text1"/>
                <w:sz w:val="24"/>
                <w:szCs w:val="28"/>
              </w:rPr>
            </w:pPr>
          </w:p>
        </w:tc>
        <w:tc>
          <w:tcPr>
            <w:tcW w:w="2554" w:type="dxa"/>
            <w:vAlign w:val="center"/>
          </w:tcPr>
          <w:p w14:paraId="4856412B" w14:textId="5ED7076D" w:rsidR="00A95954" w:rsidRPr="009D02EE" w:rsidRDefault="00A95954" w:rsidP="00A95954">
            <w:pPr>
              <w:adjustRightInd w:val="0"/>
              <w:snapToGrid w:val="0"/>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□化探</w:t>
            </w:r>
          </w:p>
        </w:tc>
        <w:tc>
          <w:tcPr>
            <w:tcW w:w="2696" w:type="dxa"/>
            <w:vAlign w:val="center"/>
          </w:tcPr>
          <w:p w14:paraId="300EFCFE" w14:textId="77777777" w:rsidR="00A95954" w:rsidRPr="009D02EE" w:rsidRDefault="00A95954" w:rsidP="00A95954">
            <w:pPr>
              <w:adjustRightInd w:val="0"/>
              <w:snapToGrid w:val="0"/>
              <w:jc w:val="center"/>
              <w:rPr>
                <w:rFonts w:ascii="仿宋_GB2312" w:eastAsia="仿宋_GB2312" w:hAnsi="Times New Roman" w:cs="Times New Roman"/>
                <w:color w:val="000000" w:themeColor="text1"/>
                <w:sz w:val="24"/>
                <w:szCs w:val="28"/>
              </w:rPr>
            </w:pPr>
          </w:p>
        </w:tc>
      </w:tr>
      <w:tr w:rsidR="00A95954" w:rsidRPr="00334C17" w14:paraId="36F804C6" w14:textId="77777777" w:rsidTr="009D02EE">
        <w:trPr>
          <w:trHeight w:val="369"/>
          <w:jc w:val="center"/>
        </w:trPr>
        <w:tc>
          <w:tcPr>
            <w:tcW w:w="1555" w:type="dxa"/>
            <w:vMerge/>
            <w:vAlign w:val="center"/>
          </w:tcPr>
          <w:p w14:paraId="364ADAC9" w14:textId="77777777" w:rsidR="00A95954" w:rsidRPr="00334C17" w:rsidRDefault="00A95954" w:rsidP="00A95954">
            <w:pPr>
              <w:adjustRightInd w:val="0"/>
              <w:snapToGrid w:val="0"/>
              <w:jc w:val="center"/>
              <w:rPr>
                <w:rFonts w:ascii="Times New Roman" w:eastAsia="宋体" w:hAnsi="Times New Roman" w:cs="Times New Roman"/>
                <w:color w:val="000000" w:themeColor="text1"/>
                <w:sz w:val="24"/>
                <w:szCs w:val="28"/>
              </w:rPr>
            </w:pPr>
          </w:p>
        </w:tc>
        <w:tc>
          <w:tcPr>
            <w:tcW w:w="1984" w:type="dxa"/>
            <w:vMerge/>
            <w:vAlign w:val="center"/>
          </w:tcPr>
          <w:p w14:paraId="70B82024" w14:textId="77777777" w:rsidR="00A95954" w:rsidRPr="00334C17" w:rsidRDefault="00A95954" w:rsidP="00A95954">
            <w:pPr>
              <w:adjustRightInd w:val="0"/>
              <w:snapToGrid w:val="0"/>
              <w:jc w:val="center"/>
              <w:rPr>
                <w:rFonts w:ascii="Times New Roman" w:eastAsia="宋体" w:hAnsi="Times New Roman" w:cs="Times New Roman"/>
                <w:b/>
                <w:bCs/>
                <w:color w:val="000000" w:themeColor="text1"/>
                <w:sz w:val="24"/>
                <w:szCs w:val="28"/>
              </w:rPr>
            </w:pPr>
          </w:p>
        </w:tc>
        <w:tc>
          <w:tcPr>
            <w:tcW w:w="2554" w:type="dxa"/>
            <w:vAlign w:val="center"/>
          </w:tcPr>
          <w:p w14:paraId="62B5FE16" w14:textId="3355700E" w:rsidR="00A95954" w:rsidRPr="009D02EE" w:rsidRDefault="00A95954" w:rsidP="00A95954">
            <w:pPr>
              <w:adjustRightInd w:val="0"/>
              <w:snapToGrid w:val="0"/>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□浅表工程</w:t>
            </w:r>
          </w:p>
        </w:tc>
        <w:tc>
          <w:tcPr>
            <w:tcW w:w="2696" w:type="dxa"/>
            <w:vAlign w:val="center"/>
          </w:tcPr>
          <w:p w14:paraId="7AE17951" w14:textId="77777777" w:rsidR="00A95954" w:rsidRPr="009D02EE" w:rsidRDefault="00A95954" w:rsidP="00A95954">
            <w:pPr>
              <w:adjustRightInd w:val="0"/>
              <w:snapToGrid w:val="0"/>
              <w:jc w:val="center"/>
              <w:rPr>
                <w:rFonts w:ascii="仿宋_GB2312" w:eastAsia="仿宋_GB2312" w:hAnsi="Times New Roman" w:cs="Times New Roman"/>
                <w:color w:val="000000" w:themeColor="text1"/>
                <w:sz w:val="24"/>
                <w:szCs w:val="28"/>
              </w:rPr>
            </w:pPr>
          </w:p>
        </w:tc>
      </w:tr>
      <w:tr w:rsidR="00A95954" w:rsidRPr="00334C17" w14:paraId="106B1812" w14:textId="77777777" w:rsidTr="009D02EE">
        <w:trPr>
          <w:trHeight w:val="369"/>
          <w:jc w:val="center"/>
        </w:trPr>
        <w:tc>
          <w:tcPr>
            <w:tcW w:w="1555" w:type="dxa"/>
            <w:vMerge/>
            <w:vAlign w:val="center"/>
          </w:tcPr>
          <w:p w14:paraId="32ED62A9" w14:textId="77777777" w:rsidR="00A95954" w:rsidRPr="00334C17" w:rsidRDefault="00A95954" w:rsidP="00A95954">
            <w:pPr>
              <w:adjustRightInd w:val="0"/>
              <w:snapToGrid w:val="0"/>
              <w:jc w:val="center"/>
              <w:rPr>
                <w:rFonts w:ascii="Times New Roman" w:eastAsia="宋体" w:hAnsi="Times New Roman" w:cs="Times New Roman"/>
                <w:color w:val="000000" w:themeColor="text1"/>
                <w:sz w:val="24"/>
                <w:szCs w:val="28"/>
              </w:rPr>
            </w:pPr>
          </w:p>
        </w:tc>
        <w:tc>
          <w:tcPr>
            <w:tcW w:w="1984" w:type="dxa"/>
            <w:vMerge/>
            <w:vAlign w:val="center"/>
          </w:tcPr>
          <w:p w14:paraId="57EEACB5" w14:textId="77777777" w:rsidR="00A95954" w:rsidRPr="00334C17" w:rsidRDefault="00A95954" w:rsidP="00A95954">
            <w:pPr>
              <w:adjustRightInd w:val="0"/>
              <w:snapToGrid w:val="0"/>
              <w:jc w:val="center"/>
              <w:rPr>
                <w:rFonts w:ascii="Times New Roman" w:eastAsia="宋体" w:hAnsi="Times New Roman" w:cs="Times New Roman"/>
                <w:b/>
                <w:bCs/>
                <w:color w:val="000000" w:themeColor="text1"/>
                <w:sz w:val="24"/>
                <w:szCs w:val="28"/>
              </w:rPr>
            </w:pPr>
          </w:p>
        </w:tc>
        <w:tc>
          <w:tcPr>
            <w:tcW w:w="2554" w:type="dxa"/>
            <w:vAlign w:val="center"/>
          </w:tcPr>
          <w:p w14:paraId="7A64883F" w14:textId="1D22E5E7" w:rsidR="00A95954" w:rsidRPr="009D02EE" w:rsidRDefault="00A95954" w:rsidP="00A95954">
            <w:pPr>
              <w:adjustRightInd w:val="0"/>
              <w:snapToGrid w:val="0"/>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□钻探</w:t>
            </w:r>
          </w:p>
        </w:tc>
        <w:tc>
          <w:tcPr>
            <w:tcW w:w="2696" w:type="dxa"/>
            <w:vAlign w:val="center"/>
          </w:tcPr>
          <w:p w14:paraId="7DCBD9AF" w14:textId="77777777" w:rsidR="00A95954" w:rsidRPr="009D02EE" w:rsidRDefault="00A95954" w:rsidP="00A95954">
            <w:pPr>
              <w:adjustRightInd w:val="0"/>
              <w:snapToGrid w:val="0"/>
              <w:jc w:val="center"/>
              <w:rPr>
                <w:rFonts w:ascii="仿宋_GB2312" w:eastAsia="仿宋_GB2312" w:hAnsi="Times New Roman" w:cs="Times New Roman"/>
                <w:color w:val="000000" w:themeColor="text1"/>
                <w:sz w:val="24"/>
                <w:szCs w:val="28"/>
              </w:rPr>
            </w:pPr>
          </w:p>
        </w:tc>
      </w:tr>
      <w:tr w:rsidR="00A95954" w:rsidRPr="00334C17" w14:paraId="73962332" w14:textId="77777777" w:rsidTr="009D02EE">
        <w:trPr>
          <w:trHeight w:val="369"/>
          <w:jc w:val="center"/>
        </w:trPr>
        <w:tc>
          <w:tcPr>
            <w:tcW w:w="1555" w:type="dxa"/>
            <w:vMerge/>
            <w:vAlign w:val="center"/>
          </w:tcPr>
          <w:p w14:paraId="7C1219C8" w14:textId="77777777" w:rsidR="00A95954" w:rsidRPr="00334C17" w:rsidRDefault="00A95954" w:rsidP="00A95954">
            <w:pPr>
              <w:adjustRightInd w:val="0"/>
              <w:snapToGrid w:val="0"/>
              <w:jc w:val="center"/>
              <w:rPr>
                <w:rFonts w:ascii="Times New Roman" w:eastAsia="宋体" w:hAnsi="Times New Roman" w:cs="Times New Roman"/>
                <w:color w:val="000000" w:themeColor="text1"/>
                <w:sz w:val="24"/>
                <w:szCs w:val="28"/>
              </w:rPr>
            </w:pPr>
          </w:p>
        </w:tc>
        <w:tc>
          <w:tcPr>
            <w:tcW w:w="1984" w:type="dxa"/>
            <w:vMerge/>
            <w:vAlign w:val="center"/>
          </w:tcPr>
          <w:p w14:paraId="5D74101B" w14:textId="77777777" w:rsidR="00A95954" w:rsidRPr="00334C17" w:rsidRDefault="00A95954" w:rsidP="00A95954">
            <w:pPr>
              <w:adjustRightInd w:val="0"/>
              <w:snapToGrid w:val="0"/>
              <w:jc w:val="center"/>
              <w:rPr>
                <w:rFonts w:ascii="Times New Roman" w:eastAsia="宋体" w:hAnsi="Times New Roman" w:cs="Times New Roman"/>
                <w:b/>
                <w:bCs/>
                <w:color w:val="000000" w:themeColor="text1"/>
                <w:sz w:val="24"/>
                <w:szCs w:val="28"/>
              </w:rPr>
            </w:pPr>
          </w:p>
        </w:tc>
        <w:tc>
          <w:tcPr>
            <w:tcW w:w="2554" w:type="dxa"/>
            <w:vAlign w:val="center"/>
          </w:tcPr>
          <w:p w14:paraId="35E47093" w14:textId="0879E72C" w:rsidR="00A95954" w:rsidRPr="009D02EE" w:rsidRDefault="00A95954" w:rsidP="00A95954">
            <w:pPr>
              <w:adjustRightInd w:val="0"/>
              <w:snapToGrid w:val="0"/>
              <w:rPr>
                <w:rFonts w:ascii="仿宋_GB2312" w:eastAsia="仿宋_GB2312" w:hAnsi="Times New Roman" w:cs="Times New Roman"/>
                <w:color w:val="000000" w:themeColor="text1"/>
                <w:sz w:val="24"/>
                <w:szCs w:val="28"/>
              </w:rPr>
            </w:pPr>
            <w:r w:rsidRPr="009D02EE">
              <w:rPr>
                <w:rFonts w:ascii="仿宋_GB2312" w:eastAsia="仿宋_GB2312" w:hAnsi="Times New Roman" w:cs="Times New Roman" w:hint="eastAsia"/>
                <w:color w:val="000000" w:themeColor="text1"/>
                <w:sz w:val="24"/>
                <w:szCs w:val="28"/>
              </w:rPr>
              <w:t>□坑探</w:t>
            </w:r>
          </w:p>
        </w:tc>
        <w:tc>
          <w:tcPr>
            <w:tcW w:w="2696" w:type="dxa"/>
            <w:vAlign w:val="center"/>
          </w:tcPr>
          <w:p w14:paraId="489ABECA" w14:textId="51EE1690" w:rsidR="00A95954" w:rsidRPr="009D02EE" w:rsidRDefault="00A95954" w:rsidP="00A95954">
            <w:pPr>
              <w:adjustRightInd w:val="0"/>
              <w:snapToGrid w:val="0"/>
              <w:jc w:val="center"/>
              <w:rPr>
                <w:rFonts w:ascii="仿宋_GB2312" w:eastAsia="仿宋_GB2312" w:hAnsi="Times New Roman" w:cs="Times New Roman"/>
                <w:color w:val="000000" w:themeColor="text1"/>
                <w:sz w:val="24"/>
                <w:szCs w:val="28"/>
              </w:rPr>
            </w:pPr>
          </w:p>
        </w:tc>
      </w:tr>
      <w:tr w:rsidR="00A95954" w:rsidRPr="00334C17" w14:paraId="33DFCFA0" w14:textId="77777777" w:rsidTr="004C3C06">
        <w:trPr>
          <w:trHeight w:val="708"/>
          <w:jc w:val="center"/>
        </w:trPr>
        <w:tc>
          <w:tcPr>
            <w:tcW w:w="1555" w:type="dxa"/>
            <w:vAlign w:val="center"/>
          </w:tcPr>
          <w:p w14:paraId="22CAFA5D" w14:textId="77777777" w:rsidR="00A95954" w:rsidRDefault="00A95954" w:rsidP="00A95954">
            <w:pPr>
              <w:adjustRightInd w:val="0"/>
              <w:snapToGrid w:val="0"/>
              <w:jc w:val="center"/>
              <w:rPr>
                <w:rFonts w:ascii="Times New Roman" w:eastAsia="宋体" w:hAnsi="Times New Roman" w:cs="Times New Roman"/>
                <w:b/>
                <w:bCs/>
                <w:color w:val="000000" w:themeColor="text1"/>
                <w:sz w:val="24"/>
                <w:szCs w:val="28"/>
              </w:rPr>
            </w:pPr>
            <w:r>
              <w:rPr>
                <w:rFonts w:ascii="Times New Roman" w:eastAsia="宋体" w:hAnsi="Times New Roman" w:cs="Times New Roman" w:hint="eastAsia"/>
                <w:b/>
                <w:bCs/>
                <w:color w:val="000000" w:themeColor="text1"/>
                <w:sz w:val="24"/>
                <w:szCs w:val="28"/>
              </w:rPr>
              <w:t>探矿权</w:t>
            </w:r>
          </w:p>
          <w:p w14:paraId="401AE900" w14:textId="5215A0E9" w:rsidR="00A95954" w:rsidRPr="00334C17" w:rsidRDefault="00A95954" w:rsidP="00A95954">
            <w:pPr>
              <w:adjustRightInd w:val="0"/>
              <w:snapToGrid w:val="0"/>
              <w:jc w:val="center"/>
              <w:rPr>
                <w:rFonts w:ascii="Times New Roman" w:eastAsia="宋体" w:hAnsi="Times New Roman" w:cs="Times New Roman"/>
                <w:b/>
                <w:bCs/>
                <w:color w:val="000000" w:themeColor="text1"/>
                <w:sz w:val="24"/>
                <w:szCs w:val="28"/>
              </w:rPr>
            </w:pPr>
            <w:r>
              <w:rPr>
                <w:rFonts w:ascii="Times New Roman" w:eastAsia="宋体" w:hAnsi="Times New Roman" w:cs="Times New Roman" w:hint="eastAsia"/>
                <w:b/>
                <w:bCs/>
                <w:color w:val="000000" w:themeColor="text1"/>
                <w:sz w:val="24"/>
                <w:szCs w:val="28"/>
              </w:rPr>
              <w:t>勘查区域</w:t>
            </w:r>
          </w:p>
        </w:tc>
        <w:tc>
          <w:tcPr>
            <w:tcW w:w="7234" w:type="dxa"/>
            <w:gridSpan w:val="3"/>
            <w:vAlign w:val="center"/>
          </w:tcPr>
          <w:p w14:paraId="7BC5F0CC" w14:textId="77777777" w:rsidR="00A95954" w:rsidRDefault="00A95954" w:rsidP="00A95954">
            <w:pPr>
              <w:adjustRightInd w:val="0"/>
              <w:snapToGrid w:val="0"/>
              <w:jc w:val="center"/>
              <w:rPr>
                <w:rFonts w:ascii="Times New Roman" w:eastAsia="宋体" w:hAnsi="Times New Roman" w:cs="Times New Roman"/>
                <w:snapToGrid w:val="0"/>
                <w:color w:val="000000" w:themeColor="text1"/>
                <w:kern w:val="0"/>
                <w:sz w:val="24"/>
                <w:szCs w:val="24"/>
                <w:u w:val="single"/>
              </w:rPr>
            </w:pPr>
          </w:p>
          <w:tbl>
            <w:tblPr>
              <w:tblStyle w:val="af9"/>
              <w:tblW w:w="0" w:type="auto"/>
              <w:jc w:val="center"/>
              <w:tblLook w:val="04A0" w:firstRow="1" w:lastRow="0" w:firstColumn="1" w:lastColumn="0" w:noHBand="0" w:noVBand="1"/>
            </w:tblPr>
            <w:tblGrid>
              <w:gridCol w:w="1975"/>
              <w:gridCol w:w="1975"/>
              <w:gridCol w:w="1975"/>
            </w:tblGrid>
            <w:tr w:rsidR="00A95954" w:rsidRPr="00B4305C" w14:paraId="7E3DD813" w14:textId="77777777" w:rsidTr="009D02EE">
              <w:trPr>
                <w:trHeight w:val="454"/>
                <w:jc w:val="center"/>
              </w:trPr>
              <w:tc>
                <w:tcPr>
                  <w:tcW w:w="1975" w:type="dxa"/>
                  <w:vAlign w:val="center"/>
                </w:tcPr>
                <w:p w14:paraId="7F7AB1A0" w14:textId="7E167F9C"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r w:rsidRPr="00B4305C">
                    <w:rPr>
                      <w:rFonts w:ascii="仿宋_GB2312" w:eastAsia="仿宋_GB2312" w:hAnsi="Times New Roman" w:cs="Times New Roman" w:hint="eastAsia"/>
                      <w:snapToGrid w:val="0"/>
                      <w:color w:val="000000" w:themeColor="text1"/>
                      <w:kern w:val="0"/>
                      <w:sz w:val="24"/>
                      <w:szCs w:val="24"/>
                    </w:rPr>
                    <w:t>点号</w:t>
                  </w:r>
                </w:p>
              </w:tc>
              <w:tc>
                <w:tcPr>
                  <w:tcW w:w="1975" w:type="dxa"/>
                  <w:vAlign w:val="center"/>
                </w:tcPr>
                <w:p w14:paraId="20FD4DEC" w14:textId="0AC0984E"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r w:rsidRPr="00B4305C">
                    <w:rPr>
                      <w:rFonts w:ascii="仿宋_GB2312" w:eastAsia="仿宋_GB2312" w:hAnsi="Times New Roman" w:cs="Times New Roman" w:hint="eastAsia"/>
                      <w:snapToGrid w:val="0"/>
                      <w:color w:val="000000" w:themeColor="text1"/>
                      <w:kern w:val="0"/>
                      <w:sz w:val="24"/>
                      <w:szCs w:val="24"/>
                    </w:rPr>
                    <w:t>X坐标</w:t>
                  </w:r>
                </w:p>
              </w:tc>
              <w:tc>
                <w:tcPr>
                  <w:tcW w:w="1975" w:type="dxa"/>
                  <w:vAlign w:val="center"/>
                </w:tcPr>
                <w:p w14:paraId="30A327E2" w14:textId="4D7E0B5C"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r w:rsidRPr="00B4305C">
                    <w:rPr>
                      <w:rFonts w:ascii="仿宋_GB2312" w:eastAsia="仿宋_GB2312" w:hAnsi="Times New Roman" w:cs="Times New Roman" w:hint="eastAsia"/>
                      <w:snapToGrid w:val="0"/>
                      <w:color w:val="000000" w:themeColor="text1"/>
                      <w:kern w:val="0"/>
                      <w:sz w:val="24"/>
                      <w:szCs w:val="24"/>
                    </w:rPr>
                    <w:t>Y坐标</w:t>
                  </w:r>
                </w:p>
              </w:tc>
            </w:tr>
            <w:tr w:rsidR="00A95954" w:rsidRPr="00B4305C" w14:paraId="32F5F9D7" w14:textId="77777777" w:rsidTr="009D02EE">
              <w:trPr>
                <w:trHeight w:val="454"/>
                <w:jc w:val="center"/>
              </w:trPr>
              <w:tc>
                <w:tcPr>
                  <w:tcW w:w="1975" w:type="dxa"/>
                  <w:vAlign w:val="center"/>
                </w:tcPr>
                <w:p w14:paraId="25973BFA" w14:textId="7786B07F"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r w:rsidRPr="00B4305C">
                    <w:rPr>
                      <w:rFonts w:ascii="仿宋_GB2312" w:eastAsia="仿宋_GB2312" w:hAnsi="Times New Roman" w:cs="Times New Roman" w:hint="eastAsia"/>
                      <w:snapToGrid w:val="0"/>
                      <w:color w:val="000000" w:themeColor="text1"/>
                      <w:kern w:val="0"/>
                      <w:sz w:val="24"/>
                      <w:szCs w:val="24"/>
                    </w:rPr>
                    <w:t>1</w:t>
                  </w:r>
                </w:p>
              </w:tc>
              <w:tc>
                <w:tcPr>
                  <w:tcW w:w="1975" w:type="dxa"/>
                  <w:vAlign w:val="center"/>
                </w:tcPr>
                <w:p w14:paraId="35E4AF07"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c>
                <w:tcPr>
                  <w:tcW w:w="1975" w:type="dxa"/>
                  <w:vAlign w:val="center"/>
                </w:tcPr>
                <w:p w14:paraId="211B64C7"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r>
            <w:tr w:rsidR="00A95954" w:rsidRPr="00B4305C" w14:paraId="4DB16D76" w14:textId="77777777" w:rsidTr="009D02EE">
              <w:trPr>
                <w:trHeight w:val="454"/>
                <w:jc w:val="center"/>
              </w:trPr>
              <w:tc>
                <w:tcPr>
                  <w:tcW w:w="1975" w:type="dxa"/>
                  <w:vAlign w:val="center"/>
                </w:tcPr>
                <w:p w14:paraId="217E74E4" w14:textId="052DDD72"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r w:rsidRPr="00B4305C">
                    <w:rPr>
                      <w:rFonts w:ascii="仿宋_GB2312" w:eastAsia="仿宋_GB2312" w:hAnsi="Times New Roman" w:cs="Times New Roman" w:hint="eastAsia"/>
                      <w:snapToGrid w:val="0"/>
                      <w:color w:val="000000" w:themeColor="text1"/>
                      <w:kern w:val="0"/>
                      <w:sz w:val="24"/>
                      <w:szCs w:val="24"/>
                    </w:rPr>
                    <w:t>2</w:t>
                  </w:r>
                </w:p>
              </w:tc>
              <w:tc>
                <w:tcPr>
                  <w:tcW w:w="1975" w:type="dxa"/>
                  <w:vAlign w:val="center"/>
                </w:tcPr>
                <w:p w14:paraId="0B5702C2"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c>
                <w:tcPr>
                  <w:tcW w:w="1975" w:type="dxa"/>
                  <w:vAlign w:val="center"/>
                </w:tcPr>
                <w:p w14:paraId="24117B3C"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r>
            <w:tr w:rsidR="00A95954" w:rsidRPr="00B4305C" w14:paraId="363422CA" w14:textId="77777777" w:rsidTr="009D02EE">
              <w:trPr>
                <w:trHeight w:val="454"/>
                <w:jc w:val="center"/>
              </w:trPr>
              <w:tc>
                <w:tcPr>
                  <w:tcW w:w="1975" w:type="dxa"/>
                  <w:vAlign w:val="center"/>
                </w:tcPr>
                <w:p w14:paraId="2AC11857" w14:textId="4B9501B4"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r w:rsidRPr="00B4305C">
                    <w:rPr>
                      <w:rFonts w:ascii="仿宋_GB2312" w:eastAsia="仿宋_GB2312" w:hAnsi="Times New Roman" w:cs="Times New Roman" w:hint="eastAsia"/>
                      <w:snapToGrid w:val="0"/>
                      <w:color w:val="000000" w:themeColor="text1"/>
                      <w:kern w:val="0"/>
                      <w:sz w:val="24"/>
                      <w:szCs w:val="24"/>
                    </w:rPr>
                    <w:t>3</w:t>
                  </w:r>
                </w:p>
              </w:tc>
              <w:tc>
                <w:tcPr>
                  <w:tcW w:w="1975" w:type="dxa"/>
                  <w:vAlign w:val="center"/>
                </w:tcPr>
                <w:p w14:paraId="4CCF9E97"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c>
                <w:tcPr>
                  <w:tcW w:w="1975" w:type="dxa"/>
                  <w:vAlign w:val="center"/>
                </w:tcPr>
                <w:p w14:paraId="5403F0A7"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r>
            <w:tr w:rsidR="00A95954" w:rsidRPr="00B4305C" w14:paraId="26075CDE" w14:textId="77777777" w:rsidTr="009D02EE">
              <w:trPr>
                <w:trHeight w:val="454"/>
                <w:jc w:val="center"/>
              </w:trPr>
              <w:tc>
                <w:tcPr>
                  <w:tcW w:w="1975" w:type="dxa"/>
                  <w:vAlign w:val="center"/>
                </w:tcPr>
                <w:p w14:paraId="09277D59" w14:textId="2EE3235D"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r w:rsidRPr="00B4305C">
                    <w:rPr>
                      <w:rFonts w:ascii="仿宋_GB2312" w:eastAsia="仿宋_GB2312" w:hAnsi="Times New Roman" w:cs="Times New Roman" w:hint="eastAsia"/>
                      <w:snapToGrid w:val="0"/>
                      <w:color w:val="000000" w:themeColor="text1"/>
                      <w:kern w:val="0"/>
                      <w:sz w:val="24"/>
                      <w:szCs w:val="24"/>
                    </w:rPr>
                    <w:t>……</w:t>
                  </w:r>
                </w:p>
              </w:tc>
              <w:tc>
                <w:tcPr>
                  <w:tcW w:w="1975" w:type="dxa"/>
                  <w:vAlign w:val="center"/>
                </w:tcPr>
                <w:p w14:paraId="4B006A44"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c>
                <w:tcPr>
                  <w:tcW w:w="1975" w:type="dxa"/>
                  <w:vAlign w:val="center"/>
                </w:tcPr>
                <w:p w14:paraId="69F98F9D" w14:textId="77777777" w:rsidR="00A95954" w:rsidRPr="00B4305C" w:rsidRDefault="00A95954" w:rsidP="00A95954">
                  <w:pPr>
                    <w:adjustRightInd w:val="0"/>
                    <w:snapToGrid w:val="0"/>
                    <w:jc w:val="center"/>
                    <w:rPr>
                      <w:rFonts w:ascii="仿宋_GB2312" w:eastAsia="仿宋_GB2312" w:hAnsi="Times New Roman" w:cs="Times New Roman"/>
                      <w:snapToGrid w:val="0"/>
                      <w:color w:val="000000" w:themeColor="text1"/>
                      <w:kern w:val="0"/>
                      <w:sz w:val="24"/>
                      <w:szCs w:val="24"/>
                    </w:rPr>
                  </w:pPr>
                </w:p>
              </w:tc>
            </w:tr>
          </w:tbl>
          <w:p w14:paraId="5E065460" w14:textId="6C597E24" w:rsidR="00A95954" w:rsidRPr="00334C17" w:rsidRDefault="00A95954" w:rsidP="00A95954">
            <w:pPr>
              <w:adjustRightInd w:val="0"/>
              <w:snapToGrid w:val="0"/>
              <w:jc w:val="center"/>
              <w:rPr>
                <w:rFonts w:ascii="Times New Roman" w:eastAsia="宋体" w:hAnsi="Times New Roman" w:cs="Times New Roman"/>
                <w:snapToGrid w:val="0"/>
                <w:color w:val="000000" w:themeColor="text1"/>
                <w:kern w:val="0"/>
                <w:sz w:val="24"/>
                <w:szCs w:val="24"/>
                <w:u w:val="single"/>
              </w:rPr>
            </w:pPr>
            <w:r w:rsidRPr="00B4305C">
              <w:rPr>
                <w:rFonts w:ascii="仿宋_GB2312" w:eastAsia="仿宋_GB2312" w:hAnsi="Times New Roman" w:cs="Times New Roman" w:hint="eastAsia"/>
                <w:snapToGrid w:val="0"/>
                <w:color w:val="000000" w:themeColor="text1"/>
                <w:kern w:val="0"/>
                <w:sz w:val="24"/>
                <w:szCs w:val="24"/>
              </w:rPr>
              <w:t>2000国家大地坐标系，经纬度坐标</w:t>
            </w:r>
          </w:p>
        </w:tc>
      </w:tr>
    </w:tbl>
    <w:p w14:paraId="5E1364CB" w14:textId="77777777" w:rsidR="001C2E4F" w:rsidRPr="00334C17" w:rsidRDefault="001C2E4F" w:rsidP="001C2E4F">
      <w:pPr>
        <w:adjustRightInd w:val="0"/>
        <w:snapToGrid w:val="0"/>
        <w:spacing w:line="360" w:lineRule="auto"/>
        <w:ind w:firstLineChars="200" w:firstLine="560"/>
        <w:jc w:val="center"/>
        <w:rPr>
          <w:rFonts w:ascii="Times New Roman" w:eastAsia="宋体" w:hAnsi="Times New Roman" w:cs="Times New Roman"/>
          <w:color w:val="000000" w:themeColor="text1"/>
          <w:sz w:val="28"/>
          <w:szCs w:val="32"/>
        </w:rPr>
      </w:pPr>
    </w:p>
    <w:p w14:paraId="1A689069" w14:textId="1F3A738D" w:rsidR="00661F29" w:rsidRPr="00334C17" w:rsidRDefault="00661F29" w:rsidP="00661F29">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lastRenderedPageBreak/>
        <w:t>四、</w:t>
      </w:r>
      <w:r w:rsidR="00312276">
        <w:rPr>
          <w:rFonts w:ascii="黑体" w:eastAsia="黑体" w:hAnsi="黑体" w:cs="Times New Roman" w:hint="eastAsia"/>
          <w:color w:val="000000" w:themeColor="text1"/>
          <w:sz w:val="28"/>
          <w:szCs w:val="32"/>
        </w:rPr>
        <w:t>地热</w:t>
      </w:r>
      <w:r w:rsidRPr="00334C17">
        <w:rPr>
          <w:rFonts w:ascii="黑体" w:eastAsia="黑体" w:hAnsi="黑体" w:cs="Times New Roman"/>
          <w:color w:val="000000" w:themeColor="text1"/>
          <w:sz w:val="28"/>
          <w:szCs w:val="32"/>
        </w:rPr>
        <w:t>资源</w:t>
      </w:r>
      <w:r w:rsidR="00A95954">
        <w:rPr>
          <w:rFonts w:ascii="黑体" w:eastAsia="黑体" w:hAnsi="黑体" w:cs="Times New Roman" w:hint="eastAsia"/>
          <w:color w:val="000000" w:themeColor="text1"/>
          <w:sz w:val="28"/>
          <w:szCs w:val="32"/>
        </w:rPr>
        <w:t>勘查</w:t>
      </w:r>
      <w:r w:rsidRPr="00334C17">
        <w:rPr>
          <w:rFonts w:ascii="黑体" w:eastAsia="黑体" w:hAnsi="黑体" w:cs="Times New Roman"/>
          <w:color w:val="000000" w:themeColor="text1"/>
          <w:sz w:val="28"/>
          <w:szCs w:val="32"/>
        </w:rPr>
        <w:t>方案编制格式要求</w:t>
      </w:r>
    </w:p>
    <w:p w14:paraId="7A534ABC" w14:textId="77777777" w:rsidR="00423D61" w:rsidRPr="009D02EE" w:rsidRDefault="00661F29" w:rsidP="00661F29">
      <w:pPr>
        <w:adjustRightInd w:val="0"/>
        <w:snapToGrid w:val="0"/>
        <w:spacing w:line="360" w:lineRule="auto"/>
        <w:ind w:firstLineChars="200" w:firstLine="560"/>
        <w:rPr>
          <w:rFonts w:ascii="楷体_GB2312" w:eastAsia="楷体_GB2312" w:hAnsi="宋体" w:cs="Times New Roman" w:hint="eastAsia"/>
          <w:color w:val="000000" w:themeColor="text1"/>
          <w:sz w:val="28"/>
          <w:szCs w:val="32"/>
        </w:rPr>
      </w:pPr>
      <w:r w:rsidRPr="009D02EE">
        <w:rPr>
          <w:rFonts w:ascii="楷体_GB2312" w:eastAsia="楷体_GB2312" w:hAnsi="宋体" w:cs="Times New Roman" w:hint="eastAsia"/>
          <w:color w:val="000000" w:themeColor="text1"/>
          <w:sz w:val="28"/>
          <w:szCs w:val="32"/>
        </w:rPr>
        <w:t>（一）封面格式</w:t>
      </w:r>
    </w:p>
    <w:tbl>
      <w:tblPr>
        <w:tblStyle w:val="af9"/>
        <w:tblW w:w="0" w:type="auto"/>
        <w:tblLook w:val="04A0" w:firstRow="1" w:lastRow="0" w:firstColumn="1" w:lastColumn="0" w:noHBand="0" w:noVBand="1"/>
      </w:tblPr>
      <w:tblGrid>
        <w:gridCol w:w="8296"/>
      </w:tblGrid>
      <w:tr w:rsidR="00334C17" w:rsidRPr="00334C17" w14:paraId="6FAE6836" w14:textId="77777777" w:rsidTr="00D47028">
        <w:trPr>
          <w:trHeight w:val="11800"/>
        </w:trPr>
        <w:tc>
          <w:tcPr>
            <w:tcW w:w="8296" w:type="dxa"/>
          </w:tcPr>
          <w:p w14:paraId="1E93F69F" w14:textId="77777777" w:rsidR="00423D61" w:rsidRPr="00334C17" w:rsidRDefault="00423D61" w:rsidP="00661F29">
            <w:pPr>
              <w:adjustRightInd w:val="0"/>
              <w:snapToGrid w:val="0"/>
              <w:spacing w:line="360" w:lineRule="auto"/>
              <w:rPr>
                <w:rFonts w:ascii="Times New Roman" w:eastAsia="宋体" w:hAnsi="Times New Roman" w:cs="Times New Roman"/>
                <w:color w:val="000000" w:themeColor="text1"/>
                <w:sz w:val="28"/>
                <w:szCs w:val="32"/>
              </w:rPr>
            </w:pPr>
            <w:bookmarkStart w:id="8" w:name="_Hlk208582839"/>
          </w:p>
          <w:p w14:paraId="30C9B1CF" w14:textId="77777777" w:rsidR="00423D61" w:rsidRPr="00334C17" w:rsidRDefault="00423D61" w:rsidP="00661F29">
            <w:pPr>
              <w:adjustRightInd w:val="0"/>
              <w:snapToGrid w:val="0"/>
              <w:spacing w:line="360" w:lineRule="auto"/>
              <w:rPr>
                <w:rFonts w:ascii="Times New Roman" w:eastAsia="宋体" w:hAnsi="Times New Roman" w:cs="Times New Roman"/>
                <w:color w:val="000000" w:themeColor="text1"/>
                <w:sz w:val="28"/>
                <w:szCs w:val="32"/>
              </w:rPr>
            </w:pPr>
          </w:p>
          <w:p w14:paraId="41D0D0ED" w14:textId="77777777" w:rsidR="00423D61" w:rsidRPr="00334C17" w:rsidRDefault="00423D61" w:rsidP="00661F29">
            <w:pPr>
              <w:adjustRightInd w:val="0"/>
              <w:snapToGrid w:val="0"/>
              <w:spacing w:line="360" w:lineRule="auto"/>
              <w:rPr>
                <w:rFonts w:ascii="Times New Roman" w:eastAsia="宋体" w:hAnsi="Times New Roman" w:cs="Times New Roman"/>
                <w:color w:val="000000" w:themeColor="text1"/>
                <w:sz w:val="28"/>
                <w:szCs w:val="32"/>
              </w:rPr>
            </w:pPr>
          </w:p>
          <w:p w14:paraId="455013A5" w14:textId="5525EF21" w:rsidR="00F41C54" w:rsidRPr="00334C17" w:rsidRDefault="00A95954" w:rsidP="00423D61">
            <w:pPr>
              <w:adjustRightInd w:val="0"/>
              <w:snapToGrid w:val="0"/>
              <w:spacing w:line="360" w:lineRule="auto"/>
              <w:jc w:val="center"/>
              <w:rPr>
                <w:rFonts w:ascii="Times New Roman" w:eastAsia="宋体" w:hAnsi="Times New Roman" w:cs="Times New Roman"/>
                <w:color w:val="000000" w:themeColor="text1"/>
                <w:sz w:val="48"/>
                <w:szCs w:val="48"/>
              </w:rPr>
            </w:pPr>
            <w:r>
              <w:rPr>
                <w:rFonts w:ascii="Times New Roman" w:eastAsia="宋体" w:hAnsi="Times New Roman" w:cs="Times New Roman" w:hint="eastAsia"/>
                <w:color w:val="000000" w:themeColor="text1"/>
                <w:sz w:val="48"/>
                <w:szCs w:val="48"/>
              </w:rPr>
              <w:t>勘查项目名称</w:t>
            </w:r>
          </w:p>
          <w:p w14:paraId="191EF01D" w14:textId="303D98E5" w:rsidR="00423D61" w:rsidRPr="001366F5" w:rsidRDefault="00423D61" w:rsidP="00EF6178">
            <w:pPr>
              <w:adjustRightInd w:val="0"/>
              <w:snapToGrid w:val="0"/>
              <w:spacing w:line="360" w:lineRule="auto"/>
              <w:jc w:val="center"/>
              <w:rPr>
                <w:rFonts w:ascii="仿宋_GB2312" w:eastAsia="仿宋_GB2312" w:hAnsi="Times New Roman" w:cs="Times New Roman"/>
                <w:color w:val="000000" w:themeColor="text1"/>
                <w:sz w:val="28"/>
                <w:szCs w:val="32"/>
              </w:rPr>
            </w:pPr>
            <w:r w:rsidRPr="001366F5">
              <w:rPr>
                <w:rFonts w:ascii="仿宋_GB2312" w:eastAsia="仿宋_GB2312" w:hAnsi="Times New Roman" w:cs="Times New Roman" w:hint="eastAsia"/>
                <w:color w:val="000000" w:themeColor="text1"/>
                <w:sz w:val="28"/>
                <w:szCs w:val="32"/>
              </w:rPr>
              <w:t>（注:小一号宋体，</w:t>
            </w:r>
            <w:r w:rsidR="00A95954" w:rsidRPr="001366F5">
              <w:rPr>
                <w:rFonts w:ascii="仿宋_GB2312" w:eastAsia="仿宋_GB2312" w:hAnsi="Times New Roman" w:cs="Times New Roman" w:hint="eastAsia"/>
                <w:color w:val="000000" w:themeColor="text1"/>
                <w:sz w:val="28"/>
                <w:szCs w:val="32"/>
              </w:rPr>
              <w:t>与不动产权证书（探矿权）名称</w:t>
            </w:r>
            <w:r w:rsidRPr="001366F5">
              <w:rPr>
                <w:rFonts w:ascii="仿宋_GB2312" w:eastAsia="仿宋_GB2312" w:hAnsi="Times New Roman" w:cs="Times New Roman" w:hint="eastAsia"/>
                <w:color w:val="000000" w:themeColor="text1"/>
                <w:sz w:val="28"/>
                <w:szCs w:val="32"/>
              </w:rPr>
              <w:t>一致）</w:t>
            </w:r>
          </w:p>
          <w:p w14:paraId="52EE4108" w14:textId="42E81976" w:rsidR="00423D61" w:rsidRPr="00334C17" w:rsidRDefault="00A95954" w:rsidP="00EF6178">
            <w:pPr>
              <w:adjustRightInd w:val="0"/>
              <w:snapToGrid w:val="0"/>
              <w:spacing w:line="360" w:lineRule="auto"/>
              <w:jc w:val="center"/>
              <w:rPr>
                <w:rFonts w:ascii="Times New Roman" w:eastAsia="黑体" w:hAnsi="Times New Roman" w:cs="Times New Roman"/>
                <w:color w:val="000000" w:themeColor="text1"/>
                <w:sz w:val="52"/>
                <w:szCs w:val="52"/>
              </w:rPr>
            </w:pPr>
            <w:r>
              <w:rPr>
                <w:rFonts w:ascii="Times New Roman" w:eastAsia="黑体" w:hAnsi="Times New Roman" w:cs="Times New Roman" w:hint="eastAsia"/>
                <w:color w:val="000000" w:themeColor="text1"/>
                <w:sz w:val="52"/>
                <w:szCs w:val="52"/>
              </w:rPr>
              <w:t>勘查</w:t>
            </w:r>
            <w:r w:rsidR="00423D61" w:rsidRPr="00334C17">
              <w:rPr>
                <w:rFonts w:ascii="Times New Roman" w:eastAsia="黑体" w:hAnsi="Times New Roman" w:cs="Times New Roman"/>
                <w:color w:val="000000" w:themeColor="text1"/>
                <w:sz w:val="52"/>
                <w:szCs w:val="52"/>
              </w:rPr>
              <w:t>方案</w:t>
            </w:r>
          </w:p>
          <w:p w14:paraId="1941A819" w14:textId="175631E5" w:rsidR="00423D61" w:rsidRPr="001366F5" w:rsidRDefault="00423D61" w:rsidP="00EF6178">
            <w:pPr>
              <w:adjustRightInd w:val="0"/>
              <w:snapToGrid w:val="0"/>
              <w:spacing w:line="360" w:lineRule="auto"/>
              <w:jc w:val="center"/>
              <w:rPr>
                <w:rFonts w:ascii="仿宋_GB2312" w:eastAsia="仿宋_GB2312" w:hAnsi="Times New Roman" w:cs="Times New Roman"/>
                <w:color w:val="000000" w:themeColor="text1"/>
                <w:sz w:val="28"/>
                <w:szCs w:val="32"/>
              </w:rPr>
            </w:pPr>
            <w:r w:rsidRPr="001366F5">
              <w:rPr>
                <w:rFonts w:ascii="仿宋_GB2312" w:eastAsia="仿宋_GB2312" w:hAnsi="Times New Roman" w:cs="Times New Roman"/>
                <w:color w:val="000000" w:themeColor="text1"/>
                <w:sz w:val="28"/>
                <w:szCs w:val="32"/>
              </w:rPr>
              <w:t>（注:一号黑体）</w:t>
            </w:r>
          </w:p>
          <w:p w14:paraId="06DA98E8" w14:textId="32F66325" w:rsidR="00423D61" w:rsidRPr="00334C17" w:rsidRDefault="00423D61" w:rsidP="00EF6178">
            <w:pPr>
              <w:adjustRightInd w:val="0"/>
              <w:snapToGrid w:val="0"/>
              <w:spacing w:line="360" w:lineRule="auto"/>
              <w:jc w:val="center"/>
              <w:rPr>
                <w:rFonts w:ascii="Times New Roman" w:eastAsia="黑体" w:hAnsi="Times New Roman" w:cs="Times New Roman"/>
                <w:color w:val="000000" w:themeColor="text1"/>
                <w:sz w:val="32"/>
                <w:szCs w:val="36"/>
              </w:rPr>
            </w:pPr>
            <w:r w:rsidRPr="00334C17">
              <w:rPr>
                <w:rFonts w:ascii="Times New Roman" w:eastAsia="黑体" w:hAnsi="Times New Roman" w:cs="Times New Roman"/>
                <w:color w:val="000000" w:themeColor="text1"/>
                <w:sz w:val="32"/>
                <w:szCs w:val="36"/>
              </w:rPr>
              <w:t>（不动产权证书（</w:t>
            </w:r>
            <w:r w:rsidR="00DF7F24">
              <w:rPr>
                <w:rFonts w:ascii="Times New Roman" w:eastAsia="黑体" w:hAnsi="Times New Roman" w:cs="Times New Roman" w:hint="eastAsia"/>
                <w:color w:val="000000" w:themeColor="text1"/>
                <w:sz w:val="32"/>
                <w:szCs w:val="36"/>
              </w:rPr>
              <w:t>探</w:t>
            </w:r>
            <w:r w:rsidR="003F66B8" w:rsidRPr="00334C17">
              <w:rPr>
                <w:rFonts w:ascii="Times New Roman" w:eastAsia="黑体" w:hAnsi="Times New Roman" w:cs="Times New Roman" w:hint="eastAsia"/>
                <w:color w:val="000000" w:themeColor="text1"/>
                <w:sz w:val="32"/>
                <w:szCs w:val="36"/>
              </w:rPr>
              <w:t>矿</w:t>
            </w:r>
            <w:r w:rsidRPr="00334C17">
              <w:rPr>
                <w:rFonts w:ascii="Times New Roman" w:eastAsia="黑体" w:hAnsi="Times New Roman" w:cs="Times New Roman"/>
                <w:color w:val="000000" w:themeColor="text1"/>
                <w:sz w:val="32"/>
                <w:szCs w:val="36"/>
              </w:rPr>
              <w:t>权）证号）</w:t>
            </w:r>
          </w:p>
          <w:p w14:paraId="0B28BD3F" w14:textId="66C0D93E" w:rsidR="00423D61" w:rsidRPr="001366F5" w:rsidRDefault="00423D61" w:rsidP="00EF6178">
            <w:pPr>
              <w:adjustRightInd w:val="0"/>
              <w:snapToGrid w:val="0"/>
              <w:spacing w:line="360" w:lineRule="auto"/>
              <w:jc w:val="center"/>
              <w:rPr>
                <w:rFonts w:ascii="仿宋_GB2312" w:eastAsia="仿宋_GB2312" w:hAnsi="Times New Roman" w:cs="Times New Roman"/>
                <w:color w:val="000000" w:themeColor="text1"/>
                <w:sz w:val="28"/>
                <w:szCs w:val="32"/>
              </w:rPr>
            </w:pPr>
            <w:r w:rsidRPr="001366F5">
              <w:rPr>
                <w:rFonts w:ascii="仿宋_GB2312" w:eastAsia="仿宋_GB2312" w:hAnsi="Times New Roman" w:cs="Times New Roman"/>
                <w:color w:val="000000" w:themeColor="text1"/>
                <w:sz w:val="28"/>
                <w:szCs w:val="32"/>
              </w:rPr>
              <w:t>（注:三号黑体）</w:t>
            </w:r>
          </w:p>
          <w:p w14:paraId="68779673" w14:textId="77777777" w:rsidR="00EF6178" w:rsidRPr="00334C17" w:rsidRDefault="00EF6178" w:rsidP="00EF6178">
            <w:pPr>
              <w:adjustRightInd w:val="0"/>
              <w:snapToGrid w:val="0"/>
              <w:spacing w:line="360" w:lineRule="auto"/>
              <w:jc w:val="center"/>
              <w:rPr>
                <w:rFonts w:ascii="Times New Roman" w:eastAsia="宋体" w:hAnsi="Times New Roman" w:cs="Times New Roman"/>
                <w:color w:val="000000" w:themeColor="text1"/>
                <w:sz w:val="28"/>
                <w:szCs w:val="32"/>
              </w:rPr>
            </w:pPr>
          </w:p>
          <w:p w14:paraId="26E9B987" w14:textId="77777777" w:rsidR="00EF6178" w:rsidRPr="00334C17" w:rsidRDefault="00EF6178" w:rsidP="00EF6178">
            <w:pPr>
              <w:adjustRightInd w:val="0"/>
              <w:snapToGrid w:val="0"/>
              <w:spacing w:line="360" w:lineRule="auto"/>
              <w:jc w:val="center"/>
              <w:rPr>
                <w:rFonts w:ascii="Times New Roman" w:eastAsia="宋体" w:hAnsi="Times New Roman" w:cs="Times New Roman"/>
                <w:color w:val="000000" w:themeColor="text1"/>
                <w:sz w:val="28"/>
                <w:szCs w:val="32"/>
              </w:rPr>
            </w:pPr>
          </w:p>
          <w:p w14:paraId="75C02C07" w14:textId="77777777" w:rsidR="00EF6178" w:rsidRPr="00334C17" w:rsidRDefault="00EF6178" w:rsidP="00EF6178">
            <w:pPr>
              <w:adjustRightInd w:val="0"/>
              <w:snapToGrid w:val="0"/>
              <w:spacing w:line="360" w:lineRule="auto"/>
              <w:jc w:val="center"/>
              <w:rPr>
                <w:rFonts w:ascii="Times New Roman" w:eastAsia="宋体" w:hAnsi="Times New Roman" w:cs="Times New Roman"/>
                <w:color w:val="000000" w:themeColor="text1"/>
                <w:sz w:val="28"/>
                <w:szCs w:val="32"/>
              </w:rPr>
            </w:pPr>
          </w:p>
          <w:p w14:paraId="04A4C566" w14:textId="77777777" w:rsidR="00A95954" w:rsidRDefault="00A95954" w:rsidP="00EF6178">
            <w:pPr>
              <w:adjustRightInd w:val="0"/>
              <w:snapToGrid w:val="0"/>
              <w:spacing w:line="360" w:lineRule="auto"/>
              <w:jc w:val="center"/>
              <w:rPr>
                <w:rFonts w:ascii="Times New Roman" w:eastAsia="宋体" w:hAnsi="Times New Roman" w:cs="Times New Roman"/>
                <w:color w:val="000000" w:themeColor="text1"/>
                <w:sz w:val="44"/>
                <w:szCs w:val="44"/>
              </w:rPr>
            </w:pPr>
          </w:p>
          <w:p w14:paraId="5F3BE654" w14:textId="77777777" w:rsidR="00A95954" w:rsidRDefault="00A95954" w:rsidP="00EF6178">
            <w:pPr>
              <w:adjustRightInd w:val="0"/>
              <w:snapToGrid w:val="0"/>
              <w:spacing w:line="360" w:lineRule="auto"/>
              <w:jc w:val="center"/>
              <w:rPr>
                <w:rFonts w:ascii="Times New Roman" w:eastAsia="宋体" w:hAnsi="Times New Roman" w:cs="Times New Roman"/>
                <w:color w:val="000000" w:themeColor="text1"/>
                <w:sz w:val="44"/>
                <w:szCs w:val="44"/>
              </w:rPr>
            </w:pPr>
          </w:p>
          <w:p w14:paraId="34F0DFDF" w14:textId="199626A2" w:rsidR="00423D61" w:rsidRPr="00334C17" w:rsidRDefault="00A95954" w:rsidP="00EF6178">
            <w:pPr>
              <w:adjustRightInd w:val="0"/>
              <w:snapToGrid w:val="0"/>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hint="eastAsia"/>
                <w:color w:val="000000" w:themeColor="text1"/>
                <w:sz w:val="44"/>
                <w:szCs w:val="44"/>
              </w:rPr>
              <w:t>探矿权</w:t>
            </w:r>
            <w:r w:rsidR="00423D61" w:rsidRPr="00334C17">
              <w:rPr>
                <w:rFonts w:ascii="Times New Roman" w:eastAsia="宋体" w:hAnsi="Times New Roman" w:cs="Times New Roman"/>
                <w:color w:val="000000" w:themeColor="text1"/>
                <w:sz w:val="44"/>
                <w:szCs w:val="44"/>
              </w:rPr>
              <w:t>人名称</w:t>
            </w:r>
          </w:p>
          <w:p w14:paraId="17C93A84" w14:textId="54DFE170" w:rsidR="00423D61" w:rsidRPr="001366F5" w:rsidRDefault="00423D61" w:rsidP="00EF6178">
            <w:pPr>
              <w:adjustRightInd w:val="0"/>
              <w:snapToGrid w:val="0"/>
              <w:spacing w:line="360" w:lineRule="auto"/>
              <w:jc w:val="center"/>
              <w:rPr>
                <w:rFonts w:ascii="仿宋_GB2312" w:eastAsia="仿宋_GB2312" w:hAnsi="Times New Roman" w:cs="Times New Roman"/>
                <w:color w:val="000000" w:themeColor="text1"/>
                <w:sz w:val="28"/>
                <w:szCs w:val="32"/>
              </w:rPr>
            </w:pPr>
            <w:r w:rsidRPr="001366F5">
              <w:rPr>
                <w:rFonts w:ascii="仿宋_GB2312" w:eastAsia="仿宋_GB2312" w:hAnsi="Times New Roman" w:cs="Times New Roman"/>
                <w:color w:val="000000" w:themeColor="text1"/>
                <w:sz w:val="28"/>
                <w:szCs w:val="32"/>
              </w:rPr>
              <w:t>（注:二号宋体）</w:t>
            </w:r>
          </w:p>
          <w:p w14:paraId="1DD69EE4" w14:textId="26D0F99B"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44"/>
                <w:szCs w:val="44"/>
              </w:rPr>
            </w:pPr>
            <w:r w:rsidRPr="00334C17">
              <w:rPr>
                <w:rFonts w:ascii="Times New Roman" w:eastAsia="宋体" w:hAnsi="Times New Roman" w:cs="Times New Roman"/>
                <w:color w:val="000000" w:themeColor="text1"/>
                <w:sz w:val="44"/>
                <w:szCs w:val="44"/>
              </w:rPr>
              <w:t>20</w:t>
            </w:r>
            <w:r w:rsidR="009D02EE" w:rsidRPr="009D02EE">
              <w:rPr>
                <w:rFonts w:ascii="黑体" w:eastAsia="黑体" w:hAnsi="黑体" w:cs="Times New Roman" w:hint="eastAsia"/>
                <w:color w:val="000000" w:themeColor="text1"/>
                <w:sz w:val="44"/>
                <w:szCs w:val="44"/>
              </w:rPr>
              <w:t>xx</w:t>
            </w:r>
            <w:r w:rsidRPr="00334C17">
              <w:rPr>
                <w:rFonts w:ascii="Times New Roman" w:eastAsia="宋体" w:hAnsi="Times New Roman" w:cs="Times New Roman"/>
                <w:color w:val="000000" w:themeColor="text1"/>
                <w:sz w:val="44"/>
                <w:szCs w:val="44"/>
              </w:rPr>
              <w:t>年</w:t>
            </w:r>
            <w:r w:rsidR="009D02EE" w:rsidRPr="009D02EE">
              <w:rPr>
                <w:rFonts w:ascii="黑体" w:eastAsia="黑体" w:hAnsi="黑体" w:cs="Times New Roman" w:hint="eastAsia"/>
                <w:color w:val="000000" w:themeColor="text1"/>
                <w:sz w:val="44"/>
                <w:szCs w:val="44"/>
              </w:rPr>
              <w:t>x</w:t>
            </w:r>
            <w:r w:rsidRPr="00334C17">
              <w:rPr>
                <w:rFonts w:ascii="Times New Roman" w:eastAsia="宋体" w:hAnsi="Times New Roman" w:cs="Times New Roman"/>
                <w:color w:val="000000" w:themeColor="text1"/>
                <w:sz w:val="44"/>
                <w:szCs w:val="44"/>
              </w:rPr>
              <w:t>月</w:t>
            </w:r>
          </w:p>
          <w:p w14:paraId="51095FD6" w14:textId="31BAAE46"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28"/>
                <w:szCs w:val="32"/>
              </w:rPr>
            </w:pPr>
            <w:r w:rsidRPr="001366F5">
              <w:rPr>
                <w:rFonts w:ascii="仿宋_GB2312" w:eastAsia="仿宋_GB2312" w:hAnsi="Times New Roman" w:cs="Times New Roman"/>
                <w:color w:val="000000" w:themeColor="text1"/>
                <w:sz w:val="28"/>
                <w:szCs w:val="32"/>
              </w:rPr>
              <w:t>（注:二号宋体）</w:t>
            </w:r>
          </w:p>
        </w:tc>
      </w:tr>
    </w:tbl>
    <w:p w14:paraId="02749E37" w14:textId="477481CA" w:rsidR="00661F29" w:rsidRPr="00334C17" w:rsidRDefault="00EF6178" w:rsidP="00661F29">
      <w:pPr>
        <w:adjustRightInd w:val="0"/>
        <w:snapToGrid w:val="0"/>
        <w:spacing w:line="360" w:lineRule="auto"/>
        <w:ind w:firstLineChars="200" w:firstLine="560"/>
        <w:rPr>
          <w:rFonts w:ascii="Times New Roman" w:eastAsia="宋体" w:hAnsi="Times New Roman" w:cs="Times New Roman"/>
          <w:color w:val="000000" w:themeColor="text1"/>
          <w:sz w:val="28"/>
          <w:szCs w:val="32"/>
        </w:rPr>
      </w:pPr>
      <w:bookmarkStart w:id="9" w:name="OLE_LINK8"/>
      <w:bookmarkEnd w:id="8"/>
      <w:r w:rsidRPr="00334C17">
        <w:rPr>
          <w:rFonts w:ascii="Times New Roman" w:eastAsia="宋体" w:hAnsi="Times New Roman" w:cs="Times New Roman"/>
          <w:color w:val="000000" w:themeColor="text1"/>
          <w:sz w:val="28"/>
          <w:szCs w:val="32"/>
        </w:rPr>
        <w:t>注：加盖矿业权人公章</w:t>
      </w:r>
    </w:p>
    <w:bookmarkEnd w:id="9"/>
    <w:p w14:paraId="0FD2EF45" w14:textId="74864F5E" w:rsidR="00D47028" w:rsidRPr="009D02EE" w:rsidRDefault="00D47028" w:rsidP="0024041A">
      <w:pPr>
        <w:adjustRightInd w:val="0"/>
        <w:snapToGrid w:val="0"/>
        <w:spacing w:line="360" w:lineRule="auto"/>
        <w:ind w:firstLineChars="200" w:firstLine="560"/>
        <w:rPr>
          <w:rFonts w:ascii="楷体_GB2312" w:eastAsia="楷体_GB2312" w:hAnsi="宋体" w:cs="Times New Roman" w:hint="eastAsia"/>
          <w:color w:val="000000" w:themeColor="text1"/>
          <w:sz w:val="28"/>
          <w:szCs w:val="32"/>
        </w:rPr>
      </w:pPr>
      <w:r w:rsidRPr="009D02EE">
        <w:rPr>
          <w:rFonts w:ascii="楷体_GB2312" w:eastAsia="楷体_GB2312" w:hAnsi="宋体" w:cs="Times New Roman"/>
          <w:color w:val="000000" w:themeColor="text1"/>
          <w:sz w:val="28"/>
          <w:szCs w:val="32"/>
        </w:rPr>
        <w:lastRenderedPageBreak/>
        <w:t>（</w:t>
      </w:r>
      <w:r w:rsidR="00CA0D52" w:rsidRPr="009D02EE">
        <w:rPr>
          <w:rFonts w:ascii="楷体_GB2312" w:eastAsia="楷体_GB2312" w:hAnsi="宋体" w:cs="Times New Roman" w:hint="eastAsia"/>
          <w:color w:val="000000" w:themeColor="text1"/>
          <w:sz w:val="28"/>
          <w:szCs w:val="32"/>
        </w:rPr>
        <w:t>二</w:t>
      </w:r>
      <w:r w:rsidRPr="009D02EE">
        <w:rPr>
          <w:rFonts w:ascii="楷体_GB2312" w:eastAsia="楷体_GB2312" w:hAnsi="宋体" w:cs="Times New Roman"/>
          <w:color w:val="000000" w:themeColor="text1"/>
          <w:sz w:val="28"/>
          <w:szCs w:val="32"/>
        </w:rPr>
        <w:t>）扉页格式</w:t>
      </w:r>
    </w:p>
    <w:tbl>
      <w:tblPr>
        <w:tblStyle w:val="af9"/>
        <w:tblW w:w="0" w:type="auto"/>
        <w:tblLook w:val="04A0" w:firstRow="1" w:lastRow="0" w:firstColumn="1" w:lastColumn="0" w:noHBand="0" w:noVBand="1"/>
      </w:tblPr>
      <w:tblGrid>
        <w:gridCol w:w="8296"/>
      </w:tblGrid>
      <w:tr w:rsidR="00334C17" w:rsidRPr="00334C17" w14:paraId="09C4AB86" w14:textId="77777777" w:rsidTr="00CB6843">
        <w:trPr>
          <w:trHeight w:val="12345"/>
        </w:trPr>
        <w:tc>
          <w:tcPr>
            <w:tcW w:w="8296" w:type="dxa"/>
          </w:tcPr>
          <w:p w14:paraId="2BE6BDC1" w14:textId="77777777" w:rsidR="00D47028" w:rsidRPr="00334C17" w:rsidRDefault="00D47028" w:rsidP="00FD369E">
            <w:pPr>
              <w:adjustRightInd w:val="0"/>
              <w:snapToGrid w:val="0"/>
              <w:spacing w:line="360" w:lineRule="auto"/>
              <w:rPr>
                <w:rFonts w:ascii="Times New Roman" w:eastAsia="宋体" w:hAnsi="Times New Roman" w:cs="Times New Roman"/>
                <w:color w:val="000000" w:themeColor="text1"/>
                <w:sz w:val="28"/>
                <w:szCs w:val="32"/>
              </w:rPr>
            </w:pPr>
          </w:p>
          <w:p w14:paraId="4E0A58C6" w14:textId="77777777" w:rsidR="00D47028" w:rsidRPr="00334C17" w:rsidRDefault="00D47028" w:rsidP="00FD369E">
            <w:pPr>
              <w:adjustRightInd w:val="0"/>
              <w:snapToGrid w:val="0"/>
              <w:spacing w:line="360" w:lineRule="auto"/>
              <w:rPr>
                <w:rFonts w:ascii="Times New Roman" w:eastAsia="宋体" w:hAnsi="Times New Roman" w:cs="Times New Roman"/>
                <w:color w:val="000000" w:themeColor="text1"/>
                <w:sz w:val="28"/>
                <w:szCs w:val="32"/>
              </w:rPr>
            </w:pPr>
          </w:p>
          <w:p w14:paraId="7DFC7E97" w14:textId="77777777" w:rsidR="00D47028" w:rsidRPr="00334C17" w:rsidRDefault="00D47028" w:rsidP="00FD369E">
            <w:pPr>
              <w:adjustRightInd w:val="0"/>
              <w:snapToGrid w:val="0"/>
              <w:spacing w:line="360" w:lineRule="auto"/>
              <w:rPr>
                <w:rFonts w:ascii="Times New Roman" w:eastAsia="宋体" w:hAnsi="Times New Roman" w:cs="Times New Roman"/>
                <w:color w:val="000000" w:themeColor="text1"/>
                <w:sz w:val="28"/>
                <w:szCs w:val="32"/>
              </w:rPr>
            </w:pPr>
          </w:p>
          <w:p w14:paraId="5A915ED0" w14:textId="37E9F237" w:rsidR="00D47028" w:rsidRPr="00334C17" w:rsidRDefault="00A95954" w:rsidP="00FD369E">
            <w:pPr>
              <w:adjustRightInd w:val="0"/>
              <w:snapToGrid w:val="0"/>
              <w:spacing w:line="360" w:lineRule="auto"/>
              <w:jc w:val="center"/>
              <w:rPr>
                <w:rFonts w:ascii="Times New Roman" w:eastAsia="宋体" w:hAnsi="Times New Roman" w:cs="Times New Roman"/>
                <w:color w:val="000000" w:themeColor="text1"/>
                <w:sz w:val="48"/>
                <w:szCs w:val="48"/>
              </w:rPr>
            </w:pPr>
            <w:r>
              <w:rPr>
                <w:rFonts w:ascii="Times New Roman" w:eastAsia="宋体" w:hAnsi="Times New Roman" w:cs="Times New Roman" w:hint="eastAsia"/>
                <w:color w:val="000000" w:themeColor="text1"/>
                <w:sz w:val="48"/>
                <w:szCs w:val="48"/>
              </w:rPr>
              <w:t>勘查项目</w:t>
            </w:r>
            <w:r w:rsidR="00D47028" w:rsidRPr="00334C17">
              <w:rPr>
                <w:rFonts w:ascii="Times New Roman" w:eastAsia="宋体" w:hAnsi="Times New Roman" w:cs="Times New Roman"/>
                <w:color w:val="000000" w:themeColor="text1"/>
                <w:sz w:val="48"/>
                <w:szCs w:val="48"/>
              </w:rPr>
              <w:t>名称</w:t>
            </w:r>
          </w:p>
          <w:p w14:paraId="15EF4A6D" w14:textId="135AFEB1" w:rsidR="00D47028" w:rsidRPr="001366F5" w:rsidRDefault="00D47028" w:rsidP="00FD369E">
            <w:pPr>
              <w:adjustRightInd w:val="0"/>
              <w:snapToGrid w:val="0"/>
              <w:spacing w:line="360" w:lineRule="auto"/>
              <w:jc w:val="center"/>
              <w:rPr>
                <w:rFonts w:ascii="仿宋_GB2312" w:eastAsia="仿宋_GB2312" w:hAnsi="Times New Roman" w:cs="Times New Roman"/>
                <w:color w:val="000000" w:themeColor="text1"/>
                <w:sz w:val="28"/>
                <w:szCs w:val="32"/>
              </w:rPr>
            </w:pPr>
            <w:r w:rsidRPr="001366F5">
              <w:rPr>
                <w:rFonts w:ascii="仿宋_GB2312" w:eastAsia="仿宋_GB2312" w:hAnsi="Times New Roman" w:cs="Times New Roman"/>
                <w:color w:val="000000" w:themeColor="text1"/>
                <w:sz w:val="28"/>
                <w:szCs w:val="32"/>
              </w:rPr>
              <w:t>（注:小一号宋体）</w:t>
            </w:r>
          </w:p>
          <w:p w14:paraId="1806EA8D" w14:textId="702D0B75" w:rsidR="00D47028" w:rsidRPr="00334C17" w:rsidRDefault="00A95954" w:rsidP="00FD369E">
            <w:pPr>
              <w:adjustRightInd w:val="0"/>
              <w:snapToGrid w:val="0"/>
              <w:spacing w:line="360" w:lineRule="auto"/>
              <w:jc w:val="center"/>
              <w:rPr>
                <w:rFonts w:ascii="Times New Roman" w:eastAsia="黑体" w:hAnsi="Times New Roman" w:cs="Times New Roman"/>
                <w:color w:val="000000" w:themeColor="text1"/>
                <w:sz w:val="52"/>
                <w:szCs w:val="52"/>
              </w:rPr>
            </w:pPr>
            <w:r>
              <w:rPr>
                <w:rFonts w:ascii="Times New Roman" w:eastAsia="黑体" w:hAnsi="Times New Roman" w:cs="Times New Roman" w:hint="eastAsia"/>
                <w:color w:val="000000" w:themeColor="text1"/>
                <w:sz w:val="52"/>
                <w:szCs w:val="52"/>
              </w:rPr>
              <w:t>勘查方案</w:t>
            </w:r>
          </w:p>
          <w:p w14:paraId="5C60EA7A" w14:textId="77777777" w:rsidR="00D47028" w:rsidRPr="001366F5" w:rsidRDefault="00D47028" w:rsidP="00FD369E">
            <w:pPr>
              <w:adjustRightInd w:val="0"/>
              <w:snapToGrid w:val="0"/>
              <w:spacing w:line="360" w:lineRule="auto"/>
              <w:jc w:val="center"/>
              <w:rPr>
                <w:rFonts w:ascii="仿宋_GB2312" w:eastAsia="仿宋_GB2312" w:hAnsi="Times New Roman" w:cs="Times New Roman"/>
                <w:color w:val="000000" w:themeColor="text1"/>
                <w:sz w:val="28"/>
                <w:szCs w:val="32"/>
              </w:rPr>
            </w:pPr>
            <w:r w:rsidRPr="001366F5">
              <w:rPr>
                <w:rFonts w:ascii="仿宋_GB2312" w:eastAsia="仿宋_GB2312" w:hAnsi="Times New Roman" w:cs="Times New Roman"/>
                <w:color w:val="000000" w:themeColor="text1"/>
                <w:sz w:val="28"/>
                <w:szCs w:val="32"/>
              </w:rPr>
              <w:t>（注:一号黑体）</w:t>
            </w:r>
          </w:p>
          <w:p w14:paraId="0D104090" w14:textId="55F1862B" w:rsidR="00D47028" w:rsidRPr="00334C17" w:rsidRDefault="00D47028" w:rsidP="00FD369E">
            <w:pPr>
              <w:adjustRightInd w:val="0"/>
              <w:snapToGrid w:val="0"/>
              <w:spacing w:line="360" w:lineRule="auto"/>
              <w:jc w:val="center"/>
              <w:rPr>
                <w:rFonts w:ascii="Times New Roman" w:eastAsia="黑体" w:hAnsi="Times New Roman" w:cs="Times New Roman"/>
                <w:color w:val="000000" w:themeColor="text1"/>
                <w:sz w:val="32"/>
                <w:szCs w:val="36"/>
              </w:rPr>
            </w:pPr>
            <w:r w:rsidRPr="00334C17">
              <w:rPr>
                <w:rFonts w:ascii="Times New Roman" w:eastAsia="黑体" w:hAnsi="Times New Roman" w:cs="Times New Roman"/>
                <w:color w:val="000000" w:themeColor="text1"/>
                <w:sz w:val="32"/>
                <w:szCs w:val="36"/>
              </w:rPr>
              <w:t>（不动产权证书（</w:t>
            </w:r>
            <w:r w:rsidR="00DF7F24">
              <w:rPr>
                <w:rFonts w:ascii="Times New Roman" w:eastAsia="黑体" w:hAnsi="Times New Roman" w:cs="Times New Roman" w:hint="eastAsia"/>
                <w:color w:val="000000" w:themeColor="text1"/>
                <w:sz w:val="32"/>
                <w:szCs w:val="36"/>
              </w:rPr>
              <w:t>探</w:t>
            </w:r>
            <w:r w:rsidRPr="00334C17">
              <w:rPr>
                <w:rFonts w:ascii="Times New Roman" w:eastAsia="黑体" w:hAnsi="Times New Roman" w:cs="Times New Roman"/>
                <w:color w:val="000000" w:themeColor="text1"/>
                <w:sz w:val="32"/>
                <w:szCs w:val="36"/>
              </w:rPr>
              <w:t>矿权）证号）</w:t>
            </w:r>
          </w:p>
          <w:p w14:paraId="4389798D" w14:textId="77777777" w:rsidR="00D47028" w:rsidRPr="001366F5" w:rsidRDefault="00D47028" w:rsidP="00FD369E">
            <w:pPr>
              <w:adjustRightInd w:val="0"/>
              <w:snapToGrid w:val="0"/>
              <w:spacing w:line="360" w:lineRule="auto"/>
              <w:jc w:val="center"/>
              <w:rPr>
                <w:rFonts w:ascii="仿宋_GB2312" w:eastAsia="仿宋_GB2312" w:hAnsi="Times New Roman" w:cs="Times New Roman"/>
                <w:color w:val="000000" w:themeColor="text1"/>
                <w:sz w:val="28"/>
                <w:szCs w:val="32"/>
              </w:rPr>
            </w:pPr>
            <w:r w:rsidRPr="001366F5">
              <w:rPr>
                <w:rFonts w:ascii="仿宋_GB2312" w:eastAsia="仿宋_GB2312" w:hAnsi="Times New Roman" w:cs="Times New Roman"/>
                <w:color w:val="000000" w:themeColor="text1"/>
                <w:sz w:val="28"/>
                <w:szCs w:val="32"/>
              </w:rPr>
              <w:t>（注:三号黑体）</w:t>
            </w:r>
          </w:p>
          <w:p w14:paraId="0C08FAA1" w14:textId="77777777"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p>
          <w:p w14:paraId="7C1E9880" w14:textId="77777777" w:rsidR="00D47028"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p>
          <w:p w14:paraId="041D5CD6" w14:textId="77777777" w:rsidR="00A95954" w:rsidRPr="00334C17" w:rsidRDefault="00A95954" w:rsidP="00FD369E">
            <w:pPr>
              <w:adjustRightInd w:val="0"/>
              <w:snapToGrid w:val="0"/>
              <w:spacing w:line="360" w:lineRule="auto"/>
              <w:jc w:val="center"/>
              <w:rPr>
                <w:rFonts w:ascii="Times New Roman" w:eastAsia="宋体" w:hAnsi="Times New Roman" w:cs="Times New Roman"/>
                <w:color w:val="000000" w:themeColor="text1"/>
                <w:sz w:val="28"/>
                <w:szCs w:val="32"/>
              </w:rPr>
            </w:pPr>
          </w:p>
          <w:p w14:paraId="5E6879E7" w14:textId="77777777"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p>
          <w:p w14:paraId="671B14CC" w14:textId="68B28220"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32"/>
                <w:szCs w:val="32"/>
              </w:rPr>
            </w:pPr>
            <w:r w:rsidRPr="00334C17">
              <w:rPr>
                <w:rFonts w:ascii="Times New Roman" w:eastAsia="宋体" w:hAnsi="Times New Roman" w:cs="Times New Roman"/>
                <w:color w:val="000000" w:themeColor="text1"/>
                <w:sz w:val="32"/>
                <w:szCs w:val="32"/>
              </w:rPr>
              <w:t>编写单位：（注</w:t>
            </w:r>
            <w:r w:rsidRPr="00334C17">
              <w:rPr>
                <w:rFonts w:ascii="Times New Roman" w:eastAsia="宋体" w:hAnsi="Times New Roman" w:cs="Times New Roman"/>
                <w:color w:val="000000" w:themeColor="text1"/>
                <w:sz w:val="32"/>
                <w:szCs w:val="32"/>
              </w:rPr>
              <w:t>:</w:t>
            </w:r>
            <w:r w:rsidRPr="00334C17">
              <w:rPr>
                <w:rFonts w:ascii="Times New Roman" w:eastAsia="宋体" w:hAnsi="Times New Roman" w:cs="Times New Roman"/>
                <w:color w:val="000000" w:themeColor="text1"/>
                <w:sz w:val="32"/>
                <w:szCs w:val="32"/>
              </w:rPr>
              <w:t>以下为三号宋体）</w:t>
            </w:r>
          </w:p>
          <w:p w14:paraId="2D20CDA0" w14:textId="2336EA2F"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32"/>
                <w:szCs w:val="32"/>
              </w:rPr>
            </w:pPr>
            <w:r w:rsidRPr="00334C17">
              <w:rPr>
                <w:rFonts w:ascii="Times New Roman" w:eastAsia="宋体" w:hAnsi="Times New Roman" w:cs="Times New Roman"/>
                <w:color w:val="000000" w:themeColor="text1"/>
                <w:sz w:val="32"/>
                <w:szCs w:val="32"/>
              </w:rPr>
              <w:t>法定代表</w:t>
            </w:r>
            <w:r w:rsidR="00555A3E" w:rsidRPr="00334C17">
              <w:rPr>
                <w:rFonts w:ascii="Times New Roman" w:eastAsia="宋体" w:hAnsi="Times New Roman" w:cs="Times New Roman" w:hint="eastAsia"/>
                <w:color w:val="000000" w:themeColor="text1"/>
                <w:sz w:val="32"/>
                <w:szCs w:val="32"/>
              </w:rPr>
              <w:t>人</w:t>
            </w:r>
            <w:r w:rsidRPr="00334C17">
              <w:rPr>
                <w:rFonts w:ascii="Times New Roman" w:eastAsia="宋体" w:hAnsi="Times New Roman" w:cs="Times New Roman"/>
                <w:color w:val="000000" w:themeColor="text1"/>
                <w:sz w:val="32"/>
                <w:szCs w:val="32"/>
              </w:rPr>
              <w:t>：</w:t>
            </w:r>
          </w:p>
          <w:p w14:paraId="08630CE1" w14:textId="0CC2CE6A"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32"/>
                <w:szCs w:val="32"/>
              </w:rPr>
            </w:pPr>
            <w:r w:rsidRPr="00334C17">
              <w:rPr>
                <w:rFonts w:ascii="Times New Roman" w:eastAsia="宋体" w:hAnsi="Times New Roman" w:cs="Times New Roman"/>
                <w:color w:val="000000" w:themeColor="text1"/>
                <w:sz w:val="32"/>
                <w:szCs w:val="32"/>
              </w:rPr>
              <w:t>项目负责人：</w:t>
            </w:r>
          </w:p>
          <w:p w14:paraId="5AF1CFFB" w14:textId="28757AF9"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32"/>
                <w:szCs w:val="32"/>
              </w:rPr>
              <w:t>主要编制人员：</w:t>
            </w:r>
          </w:p>
        </w:tc>
      </w:tr>
    </w:tbl>
    <w:p w14:paraId="6170E38D" w14:textId="1DE19909" w:rsidR="00D47028" w:rsidRPr="00334C17" w:rsidRDefault="00D47028" w:rsidP="00D47028">
      <w:pPr>
        <w:adjustRightInd w:val="0"/>
        <w:snapToGrid w:val="0"/>
        <w:spacing w:line="360" w:lineRule="auto"/>
        <w:ind w:firstLineChars="200" w:firstLine="560"/>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注：加盖编制单位公章，如有</w:t>
      </w:r>
      <w:r w:rsidR="005B6AAB">
        <w:rPr>
          <w:rFonts w:ascii="Times New Roman" w:eastAsia="宋体" w:hAnsi="Times New Roman" w:cs="Times New Roman" w:hint="eastAsia"/>
          <w:color w:val="000000" w:themeColor="text1"/>
          <w:sz w:val="28"/>
          <w:szCs w:val="32"/>
        </w:rPr>
        <w:t>其它</w:t>
      </w:r>
      <w:r w:rsidRPr="00334C17">
        <w:rPr>
          <w:rFonts w:ascii="Times New Roman" w:eastAsia="宋体" w:hAnsi="Times New Roman" w:cs="Times New Roman"/>
          <w:color w:val="000000" w:themeColor="text1"/>
          <w:sz w:val="28"/>
          <w:szCs w:val="32"/>
        </w:rPr>
        <w:t>信息可适当增页。</w:t>
      </w:r>
    </w:p>
    <w:p w14:paraId="3D3E4EFA" w14:textId="47DB4612" w:rsidR="00661F29" w:rsidRPr="003A78B3" w:rsidRDefault="00A95954" w:rsidP="001C2E4F">
      <w:pPr>
        <w:adjustRightInd w:val="0"/>
        <w:snapToGrid w:val="0"/>
        <w:spacing w:line="360" w:lineRule="auto"/>
        <w:ind w:firstLineChars="200" w:firstLine="560"/>
        <w:jc w:val="center"/>
        <w:rPr>
          <w:rFonts w:ascii="黑体" w:eastAsia="黑体" w:hAnsi="黑体" w:cs="Times New Roman" w:hint="eastAsia"/>
          <w:color w:val="000000" w:themeColor="text1"/>
          <w:sz w:val="28"/>
          <w:szCs w:val="32"/>
        </w:rPr>
      </w:pPr>
      <w:r w:rsidRPr="003A78B3">
        <w:rPr>
          <w:rFonts w:ascii="黑体" w:eastAsia="黑体" w:hAnsi="黑体" w:cs="Times New Roman" w:hint="eastAsia"/>
          <w:color w:val="000000" w:themeColor="text1"/>
          <w:sz w:val="28"/>
          <w:szCs w:val="32"/>
        </w:rPr>
        <w:lastRenderedPageBreak/>
        <w:t>勘查</w:t>
      </w:r>
      <w:r w:rsidR="00FC6BCD" w:rsidRPr="003A78B3">
        <w:rPr>
          <w:rFonts w:ascii="黑体" w:eastAsia="黑体" w:hAnsi="黑体" w:cs="Times New Roman"/>
          <w:color w:val="000000" w:themeColor="text1"/>
          <w:sz w:val="28"/>
          <w:szCs w:val="32"/>
        </w:rPr>
        <w:t>方案编写人员名单表</w:t>
      </w:r>
    </w:p>
    <w:tbl>
      <w:tblPr>
        <w:tblStyle w:val="af9"/>
        <w:tblW w:w="0" w:type="auto"/>
        <w:jc w:val="center"/>
        <w:tblLook w:val="04A0" w:firstRow="1" w:lastRow="0" w:firstColumn="1" w:lastColumn="0" w:noHBand="0" w:noVBand="1"/>
      </w:tblPr>
      <w:tblGrid>
        <w:gridCol w:w="1659"/>
        <w:gridCol w:w="1659"/>
        <w:gridCol w:w="1659"/>
        <w:gridCol w:w="1659"/>
        <w:gridCol w:w="1660"/>
      </w:tblGrid>
      <w:tr w:rsidR="00334C17" w:rsidRPr="00334C17" w14:paraId="0C2C383F" w14:textId="77777777" w:rsidTr="00591FB9">
        <w:trPr>
          <w:trHeight w:hRule="exact" w:val="454"/>
          <w:jc w:val="center"/>
        </w:trPr>
        <w:tc>
          <w:tcPr>
            <w:tcW w:w="8296" w:type="dxa"/>
            <w:gridSpan w:val="5"/>
            <w:vAlign w:val="center"/>
          </w:tcPr>
          <w:p w14:paraId="4DFD5ED7" w14:textId="308CBC22"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bookmarkStart w:id="10" w:name="OLE_LINK9"/>
            <w:r w:rsidRPr="00334C17">
              <w:rPr>
                <w:rFonts w:ascii="黑体" w:eastAsia="黑体" w:hAnsi="黑体" w:cs="Times New Roman"/>
                <w:color w:val="000000" w:themeColor="text1"/>
                <w:sz w:val="24"/>
                <w:szCs w:val="24"/>
              </w:rPr>
              <w:t>方案负责人</w:t>
            </w:r>
          </w:p>
        </w:tc>
      </w:tr>
      <w:tr w:rsidR="00334C17" w:rsidRPr="00334C17" w14:paraId="1EA61F80" w14:textId="77777777" w:rsidTr="00591FB9">
        <w:trPr>
          <w:trHeight w:hRule="exact" w:val="454"/>
          <w:jc w:val="center"/>
        </w:trPr>
        <w:tc>
          <w:tcPr>
            <w:tcW w:w="1659" w:type="dxa"/>
            <w:vAlign w:val="center"/>
          </w:tcPr>
          <w:p w14:paraId="17769012" w14:textId="221A3CB2"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姓名</w:t>
            </w:r>
          </w:p>
        </w:tc>
        <w:tc>
          <w:tcPr>
            <w:tcW w:w="1659" w:type="dxa"/>
            <w:vAlign w:val="center"/>
          </w:tcPr>
          <w:p w14:paraId="3A81CB72" w14:textId="6397320F"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职务</w:t>
            </w:r>
          </w:p>
        </w:tc>
        <w:tc>
          <w:tcPr>
            <w:tcW w:w="1659" w:type="dxa"/>
            <w:vAlign w:val="center"/>
          </w:tcPr>
          <w:p w14:paraId="2066A424" w14:textId="3A684889"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专业</w:t>
            </w:r>
          </w:p>
        </w:tc>
        <w:tc>
          <w:tcPr>
            <w:tcW w:w="1659" w:type="dxa"/>
            <w:vAlign w:val="center"/>
          </w:tcPr>
          <w:p w14:paraId="1CB3B6BF" w14:textId="5D23717F"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技术职称</w:t>
            </w:r>
          </w:p>
        </w:tc>
        <w:tc>
          <w:tcPr>
            <w:tcW w:w="1660" w:type="dxa"/>
            <w:vAlign w:val="center"/>
          </w:tcPr>
          <w:p w14:paraId="357683AC" w14:textId="33C60A8D"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签名</w:t>
            </w:r>
          </w:p>
        </w:tc>
      </w:tr>
      <w:tr w:rsidR="00334C17" w:rsidRPr="00334C17" w14:paraId="355A2E3C" w14:textId="77777777" w:rsidTr="00591FB9">
        <w:trPr>
          <w:trHeight w:hRule="exact" w:val="454"/>
          <w:jc w:val="center"/>
        </w:trPr>
        <w:tc>
          <w:tcPr>
            <w:tcW w:w="1659" w:type="dxa"/>
            <w:vAlign w:val="center"/>
          </w:tcPr>
          <w:p w14:paraId="661325F3"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07A3BAD1"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2F4287BE"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265E571F"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0C41049A"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r>
      <w:tr w:rsidR="00334C17" w:rsidRPr="00334C17" w14:paraId="02C27A9D" w14:textId="77777777" w:rsidTr="00591FB9">
        <w:trPr>
          <w:trHeight w:hRule="exact" w:val="454"/>
          <w:jc w:val="center"/>
        </w:trPr>
        <w:tc>
          <w:tcPr>
            <w:tcW w:w="8296" w:type="dxa"/>
            <w:gridSpan w:val="5"/>
            <w:vAlign w:val="center"/>
          </w:tcPr>
          <w:p w14:paraId="0EA24875" w14:textId="06404831"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方案主要编写人员</w:t>
            </w:r>
          </w:p>
        </w:tc>
      </w:tr>
      <w:tr w:rsidR="00334C17" w:rsidRPr="00334C17" w14:paraId="7E7098B9" w14:textId="77777777" w:rsidTr="00591FB9">
        <w:trPr>
          <w:trHeight w:hRule="exact" w:val="454"/>
          <w:jc w:val="center"/>
        </w:trPr>
        <w:tc>
          <w:tcPr>
            <w:tcW w:w="1659" w:type="dxa"/>
            <w:vAlign w:val="center"/>
          </w:tcPr>
          <w:p w14:paraId="79E67ECC" w14:textId="6B1E434F"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序号</w:t>
            </w:r>
          </w:p>
        </w:tc>
        <w:tc>
          <w:tcPr>
            <w:tcW w:w="1659" w:type="dxa"/>
            <w:vAlign w:val="center"/>
          </w:tcPr>
          <w:p w14:paraId="1A9B46EF" w14:textId="030920CB"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编写人</w:t>
            </w:r>
          </w:p>
        </w:tc>
        <w:tc>
          <w:tcPr>
            <w:tcW w:w="1659" w:type="dxa"/>
            <w:vAlign w:val="center"/>
          </w:tcPr>
          <w:p w14:paraId="51FCFBBD" w14:textId="103BBF3A"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专业</w:t>
            </w:r>
          </w:p>
        </w:tc>
        <w:tc>
          <w:tcPr>
            <w:tcW w:w="1659" w:type="dxa"/>
            <w:vAlign w:val="center"/>
          </w:tcPr>
          <w:p w14:paraId="71527559" w14:textId="7971DCA1"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技术职称</w:t>
            </w:r>
          </w:p>
        </w:tc>
        <w:tc>
          <w:tcPr>
            <w:tcW w:w="1660" w:type="dxa"/>
            <w:vAlign w:val="center"/>
          </w:tcPr>
          <w:p w14:paraId="036CC28F" w14:textId="2029F803"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签名</w:t>
            </w:r>
          </w:p>
        </w:tc>
      </w:tr>
      <w:tr w:rsidR="00334C17" w:rsidRPr="00334C17" w14:paraId="5D126F11" w14:textId="77777777" w:rsidTr="00591FB9">
        <w:trPr>
          <w:trHeight w:hRule="exact" w:val="454"/>
          <w:jc w:val="center"/>
        </w:trPr>
        <w:tc>
          <w:tcPr>
            <w:tcW w:w="1659" w:type="dxa"/>
            <w:vAlign w:val="center"/>
          </w:tcPr>
          <w:p w14:paraId="409FFAED" w14:textId="051C57BF" w:rsidR="00FC6BCD"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1</w:t>
            </w:r>
          </w:p>
        </w:tc>
        <w:tc>
          <w:tcPr>
            <w:tcW w:w="1659" w:type="dxa"/>
            <w:vAlign w:val="center"/>
          </w:tcPr>
          <w:p w14:paraId="546A2A8A"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07EEE52D"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72DA982E"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470D1CB0"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r>
      <w:tr w:rsidR="00334C17" w:rsidRPr="00334C17" w14:paraId="3E5EC435" w14:textId="77777777" w:rsidTr="00591FB9">
        <w:trPr>
          <w:trHeight w:hRule="exact" w:val="454"/>
          <w:jc w:val="center"/>
        </w:trPr>
        <w:tc>
          <w:tcPr>
            <w:tcW w:w="1659" w:type="dxa"/>
            <w:vAlign w:val="center"/>
          </w:tcPr>
          <w:p w14:paraId="36FC284E" w14:textId="7C7C82EB" w:rsidR="00E95F8C"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2</w:t>
            </w:r>
          </w:p>
        </w:tc>
        <w:tc>
          <w:tcPr>
            <w:tcW w:w="1659" w:type="dxa"/>
            <w:vAlign w:val="center"/>
          </w:tcPr>
          <w:p w14:paraId="02A30478"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42EF11B0"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68865937"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05198061"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r>
      <w:tr w:rsidR="00334C17" w:rsidRPr="00334C17" w14:paraId="0241C2AF" w14:textId="77777777" w:rsidTr="00591FB9">
        <w:trPr>
          <w:trHeight w:hRule="exact" w:val="454"/>
          <w:jc w:val="center"/>
        </w:trPr>
        <w:tc>
          <w:tcPr>
            <w:tcW w:w="1659" w:type="dxa"/>
            <w:vAlign w:val="center"/>
          </w:tcPr>
          <w:p w14:paraId="2F99156F" w14:textId="4FB77099" w:rsidR="00E95F8C"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3</w:t>
            </w:r>
          </w:p>
        </w:tc>
        <w:tc>
          <w:tcPr>
            <w:tcW w:w="1659" w:type="dxa"/>
            <w:vAlign w:val="center"/>
          </w:tcPr>
          <w:p w14:paraId="1ED8179F"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630EEF7F"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4F06D8F1"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54BD6E6A"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r>
      <w:tr w:rsidR="00E95F8C" w:rsidRPr="00334C17" w14:paraId="3F034BB7" w14:textId="77777777" w:rsidTr="00591FB9">
        <w:trPr>
          <w:trHeight w:hRule="exact" w:val="454"/>
          <w:jc w:val="center"/>
        </w:trPr>
        <w:tc>
          <w:tcPr>
            <w:tcW w:w="1659" w:type="dxa"/>
            <w:vAlign w:val="center"/>
          </w:tcPr>
          <w:p w14:paraId="491DA595" w14:textId="7AE973A4" w:rsidR="00E95F8C"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w:t>
            </w:r>
          </w:p>
        </w:tc>
        <w:tc>
          <w:tcPr>
            <w:tcW w:w="1659" w:type="dxa"/>
            <w:vAlign w:val="center"/>
          </w:tcPr>
          <w:p w14:paraId="11662F88"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183A2530"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09B15F6F"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74A6D341"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r>
      <w:bookmarkEnd w:id="10"/>
    </w:tbl>
    <w:p w14:paraId="114124C2" w14:textId="77777777" w:rsidR="00CA0D52" w:rsidRPr="00334C17" w:rsidRDefault="00CA0D52" w:rsidP="00FC6BCD">
      <w:pPr>
        <w:adjustRightInd w:val="0"/>
        <w:snapToGrid w:val="0"/>
        <w:spacing w:line="360" w:lineRule="auto"/>
        <w:ind w:firstLineChars="200" w:firstLine="560"/>
        <w:jc w:val="left"/>
        <w:rPr>
          <w:rFonts w:ascii="Times New Roman" w:eastAsia="宋体" w:hAnsi="Times New Roman" w:cs="Times New Roman"/>
          <w:color w:val="000000" w:themeColor="text1"/>
          <w:sz w:val="28"/>
          <w:szCs w:val="32"/>
        </w:rPr>
      </w:pPr>
    </w:p>
    <w:p w14:paraId="25BC6C8E" w14:textId="5F9FD1D1" w:rsidR="00FC6BCD" w:rsidRPr="009D02EE" w:rsidRDefault="00FC6BCD" w:rsidP="00CA720E">
      <w:pPr>
        <w:adjustRightInd w:val="0"/>
        <w:snapToGrid w:val="0"/>
        <w:spacing w:line="360" w:lineRule="auto"/>
        <w:ind w:firstLineChars="200" w:firstLine="560"/>
        <w:rPr>
          <w:rFonts w:ascii="楷体_GB2312" w:eastAsia="楷体_GB2312" w:hAnsi="宋体" w:cs="Times New Roman" w:hint="eastAsia"/>
          <w:color w:val="000000" w:themeColor="text1"/>
          <w:sz w:val="28"/>
          <w:szCs w:val="32"/>
        </w:rPr>
      </w:pPr>
      <w:r w:rsidRPr="009D02EE">
        <w:rPr>
          <w:rFonts w:ascii="楷体_GB2312" w:eastAsia="楷体_GB2312" w:hAnsi="宋体" w:cs="Times New Roman"/>
          <w:color w:val="000000" w:themeColor="text1"/>
          <w:sz w:val="28"/>
          <w:szCs w:val="32"/>
        </w:rPr>
        <w:t>（三）装订顺序</w:t>
      </w:r>
    </w:p>
    <w:p w14:paraId="38E9BDC0" w14:textId="77777777" w:rsidR="00B94368" w:rsidRPr="009D02EE" w:rsidRDefault="00B94368"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1.封面</w:t>
      </w:r>
    </w:p>
    <w:p w14:paraId="7A2140A5" w14:textId="77777777" w:rsidR="00B94368" w:rsidRPr="009D02EE" w:rsidRDefault="00B94368"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2.扉页</w:t>
      </w:r>
    </w:p>
    <w:p w14:paraId="68B9E83C" w14:textId="481D97E4" w:rsidR="00B94368" w:rsidRPr="009D02EE" w:rsidRDefault="00B94368"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3.</w:t>
      </w:r>
      <w:r w:rsidR="00312276">
        <w:rPr>
          <w:rFonts w:ascii="仿宋_GB2312" w:eastAsia="仿宋_GB2312" w:hAnsi="Times New Roman" w:cs="Times New Roman" w:hint="eastAsia"/>
          <w:color w:val="000000" w:themeColor="text1"/>
          <w:sz w:val="28"/>
          <w:szCs w:val="32"/>
        </w:rPr>
        <w:t>地热</w:t>
      </w:r>
      <w:r w:rsidR="00A95954" w:rsidRPr="009D02EE">
        <w:rPr>
          <w:rFonts w:ascii="仿宋_GB2312" w:eastAsia="仿宋_GB2312" w:hAnsi="Times New Roman" w:cs="Times New Roman" w:hint="eastAsia"/>
          <w:color w:val="000000" w:themeColor="text1"/>
          <w:sz w:val="28"/>
          <w:szCs w:val="32"/>
        </w:rPr>
        <w:t>资源勘查方案编制信息及承诺书</w:t>
      </w:r>
    </w:p>
    <w:p w14:paraId="3F0F2E06" w14:textId="4E22EE41" w:rsidR="00B94368" w:rsidRPr="009D02EE" w:rsidRDefault="00B94368"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4.</w:t>
      </w:r>
      <w:r w:rsidR="00312276">
        <w:rPr>
          <w:rFonts w:ascii="仿宋_GB2312" w:eastAsia="仿宋_GB2312" w:hAnsi="Times New Roman" w:cs="Times New Roman" w:hint="eastAsia"/>
          <w:color w:val="000000" w:themeColor="text1"/>
          <w:sz w:val="28"/>
          <w:szCs w:val="32"/>
        </w:rPr>
        <w:t>地热</w:t>
      </w:r>
      <w:r w:rsidR="00BC5FF4" w:rsidRPr="009D02EE">
        <w:rPr>
          <w:rFonts w:ascii="仿宋_GB2312" w:eastAsia="仿宋_GB2312" w:hAnsi="Times New Roman" w:cs="Times New Roman" w:hint="eastAsia"/>
          <w:color w:val="000000" w:themeColor="text1"/>
          <w:sz w:val="28"/>
          <w:szCs w:val="32"/>
        </w:rPr>
        <w:t>资源勘查方案综合信息表</w:t>
      </w:r>
    </w:p>
    <w:p w14:paraId="017C25DE" w14:textId="03525C2F" w:rsidR="00B94368" w:rsidRPr="009D02EE" w:rsidRDefault="00BC5FF4"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5.</w:t>
      </w:r>
      <w:r w:rsidR="00B94368" w:rsidRPr="009D02EE">
        <w:rPr>
          <w:rFonts w:ascii="仿宋_GB2312" w:eastAsia="仿宋_GB2312" w:hAnsi="Times New Roman" w:cs="Times New Roman" w:hint="eastAsia"/>
          <w:color w:val="000000" w:themeColor="text1"/>
          <w:sz w:val="28"/>
          <w:szCs w:val="32"/>
        </w:rPr>
        <w:t>目录</w:t>
      </w:r>
    </w:p>
    <w:p w14:paraId="12C558B8" w14:textId="0991086D" w:rsidR="00B94368" w:rsidRPr="009D02EE" w:rsidRDefault="00BC5FF4"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6</w:t>
      </w:r>
      <w:r w:rsidR="00B94368" w:rsidRPr="009D02EE">
        <w:rPr>
          <w:rFonts w:ascii="仿宋_GB2312" w:eastAsia="仿宋_GB2312" w:hAnsi="Times New Roman" w:cs="Times New Roman" w:hint="eastAsia"/>
          <w:color w:val="000000" w:themeColor="text1"/>
          <w:sz w:val="28"/>
          <w:szCs w:val="32"/>
        </w:rPr>
        <w:t>.正文</w:t>
      </w:r>
      <w:r w:rsidR="005B6AAB" w:rsidRPr="005B6AAB">
        <w:rPr>
          <w:rFonts w:ascii="仿宋_GB2312" w:eastAsia="仿宋_GB2312" w:hAnsi="Times New Roman" w:cs="Times New Roman" w:hint="eastAsia"/>
          <w:color w:val="000000" w:themeColor="text1"/>
          <w:sz w:val="28"/>
          <w:szCs w:val="32"/>
        </w:rPr>
        <w:t>（格式要求：一级标题三号黑体；二级标题小三号宋体加粗；三级标题四号宋体加粗；正文四号宋体，1.5倍行间距）</w:t>
      </w:r>
    </w:p>
    <w:p w14:paraId="37E93E9F" w14:textId="4E97931C" w:rsidR="00B94368" w:rsidRPr="009D02EE" w:rsidRDefault="00BC5FF4"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7</w:t>
      </w:r>
      <w:r w:rsidR="00B94368" w:rsidRPr="009D02EE">
        <w:rPr>
          <w:rFonts w:ascii="仿宋_GB2312" w:eastAsia="仿宋_GB2312" w:hAnsi="Times New Roman" w:cs="Times New Roman" w:hint="eastAsia"/>
          <w:color w:val="000000" w:themeColor="text1"/>
          <w:sz w:val="28"/>
          <w:szCs w:val="32"/>
        </w:rPr>
        <w:t>.附件</w:t>
      </w:r>
    </w:p>
    <w:p w14:paraId="0A142C73" w14:textId="44C906A5" w:rsidR="00B94368" w:rsidRPr="009D02EE" w:rsidRDefault="00BC5FF4" w:rsidP="009D02EE">
      <w:pPr>
        <w:adjustRightInd w:val="0"/>
        <w:snapToGrid w:val="0"/>
        <w:spacing w:line="560" w:lineRule="exact"/>
        <w:ind w:firstLineChars="200" w:firstLine="560"/>
        <w:jc w:val="left"/>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8</w:t>
      </w:r>
      <w:r w:rsidR="00B94368" w:rsidRPr="009D02EE">
        <w:rPr>
          <w:rFonts w:ascii="仿宋_GB2312" w:eastAsia="仿宋_GB2312" w:hAnsi="Times New Roman" w:cs="Times New Roman" w:hint="eastAsia"/>
          <w:color w:val="000000" w:themeColor="text1"/>
          <w:sz w:val="28"/>
          <w:szCs w:val="32"/>
        </w:rPr>
        <w:t>.附图</w:t>
      </w:r>
    </w:p>
    <w:p w14:paraId="5A75DB9E" w14:textId="77777777" w:rsidR="00CA0D52" w:rsidRPr="00334C17" w:rsidRDefault="00CA0D52" w:rsidP="00E95F8C">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6AD7424E" w14:textId="77777777" w:rsidR="00F259A5" w:rsidRPr="00334C17" w:rsidRDefault="00F259A5" w:rsidP="00E95F8C">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02259327" w14:textId="1BEC7CA1" w:rsidR="00E95F8C" w:rsidRPr="00334C17" w:rsidRDefault="00E95F8C" w:rsidP="009D02EE">
      <w:pPr>
        <w:pageBreakBefore/>
        <w:adjustRightInd w:val="0"/>
        <w:snapToGrid w:val="0"/>
        <w:spacing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lastRenderedPageBreak/>
        <w:t>第二篇</w:t>
      </w:r>
      <w:r w:rsidRPr="00334C17">
        <w:rPr>
          <w:rFonts w:ascii="Times New Roman" w:eastAsia="宋体" w:hAnsi="Times New Roman" w:cs="Times New Roman"/>
          <w:b/>
          <w:bCs/>
          <w:color w:val="000000" w:themeColor="text1"/>
          <w:sz w:val="32"/>
          <w:szCs w:val="36"/>
        </w:rPr>
        <w:t xml:space="preserve"> </w:t>
      </w:r>
      <w:r w:rsidRPr="00334C17">
        <w:rPr>
          <w:rFonts w:ascii="Times New Roman" w:eastAsia="宋体" w:hAnsi="Times New Roman" w:cs="Times New Roman"/>
          <w:b/>
          <w:bCs/>
          <w:color w:val="000000" w:themeColor="text1"/>
          <w:sz w:val="32"/>
          <w:szCs w:val="36"/>
        </w:rPr>
        <w:t>编制大纲</w:t>
      </w:r>
    </w:p>
    <w:p w14:paraId="0650A7C3" w14:textId="398EE087" w:rsidR="00E95F8C" w:rsidRPr="00334C17" w:rsidRDefault="00E95F8C" w:rsidP="00E95F8C">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768AE2E8" w14:textId="5F4086D4" w:rsidR="00E95F8C" w:rsidRPr="00334C17" w:rsidRDefault="00E95F8C" w:rsidP="00246273">
      <w:pPr>
        <w:adjustRightInd w:val="0"/>
        <w:snapToGrid w:val="0"/>
        <w:spacing w:afterLines="50" w:after="156" w:line="360" w:lineRule="auto"/>
        <w:ind w:firstLineChars="200" w:firstLine="643"/>
        <w:jc w:val="center"/>
        <w:rPr>
          <w:rFonts w:ascii="Times New Roman" w:eastAsia="宋体" w:hAnsi="Times New Roman" w:cs="Times New Roman"/>
          <w:b/>
          <w:bCs/>
          <w:color w:val="000000" w:themeColor="text1"/>
          <w:sz w:val="32"/>
          <w:szCs w:val="36"/>
        </w:rPr>
      </w:pPr>
      <w:bookmarkStart w:id="11" w:name="OLE_LINK20"/>
      <w:r w:rsidRPr="00334C17">
        <w:rPr>
          <w:rFonts w:ascii="Times New Roman" w:eastAsia="宋体" w:hAnsi="Times New Roman" w:cs="Times New Roman"/>
          <w:b/>
          <w:bCs/>
          <w:color w:val="000000" w:themeColor="text1"/>
          <w:sz w:val="32"/>
          <w:szCs w:val="36"/>
        </w:rPr>
        <w:t>前</w:t>
      </w:r>
      <w:r w:rsidRPr="00334C17">
        <w:rPr>
          <w:rFonts w:ascii="Times New Roman" w:eastAsia="宋体" w:hAnsi="Times New Roman" w:cs="Times New Roman"/>
          <w:b/>
          <w:bCs/>
          <w:color w:val="000000" w:themeColor="text1"/>
          <w:sz w:val="32"/>
          <w:szCs w:val="36"/>
        </w:rPr>
        <w:t xml:space="preserve">  </w:t>
      </w:r>
      <w:r w:rsidRPr="00334C17">
        <w:rPr>
          <w:rFonts w:ascii="Times New Roman" w:eastAsia="宋体" w:hAnsi="Times New Roman" w:cs="Times New Roman"/>
          <w:b/>
          <w:bCs/>
          <w:color w:val="000000" w:themeColor="text1"/>
          <w:sz w:val="32"/>
          <w:szCs w:val="36"/>
        </w:rPr>
        <w:t>言</w:t>
      </w:r>
    </w:p>
    <w:p w14:paraId="492FD0C6" w14:textId="62AC74B1" w:rsidR="00E95F8C" w:rsidRPr="00334C17" w:rsidRDefault="00E95F8C" w:rsidP="00E95F8C">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一、编制目的</w:t>
      </w:r>
    </w:p>
    <w:p w14:paraId="68C385C7" w14:textId="12F61D23" w:rsidR="00BC5FF4" w:rsidRPr="009D02EE" w:rsidRDefault="00BC5FF4" w:rsidP="009D02EE">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说明勘查方案编制情形，即属于勘查许可证首次申请、延续申请、变更申请或勘查方案重大调整的具体情形和编制必要性论述。</w:t>
      </w:r>
    </w:p>
    <w:p w14:paraId="3D4F6E69" w14:textId="1D1C7BBB" w:rsidR="00E95F8C" w:rsidRPr="00334C17" w:rsidRDefault="00E95F8C"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二、编制依据</w:t>
      </w:r>
    </w:p>
    <w:p w14:paraId="0DC321D1" w14:textId="7BD5AF64" w:rsidR="00980CA3" w:rsidRPr="009D02EE" w:rsidRDefault="002526C6" w:rsidP="009D02EE">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勘查方案应根据《矿产资源法》等法律法规政策相关要求编制。相关文件及要求、标准规范等可参考附录。</w:t>
      </w:r>
    </w:p>
    <w:p w14:paraId="0B435FDD" w14:textId="639870B5" w:rsidR="00E95F8C" w:rsidRPr="00334C17" w:rsidRDefault="00E95F8C" w:rsidP="009D02EE">
      <w:pPr>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第一章</w:t>
      </w:r>
      <w:r w:rsidRPr="00334C17">
        <w:rPr>
          <w:rFonts w:ascii="Times New Roman" w:eastAsia="宋体" w:hAnsi="Times New Roman" w:cs="Times New Roman"/>
          <w:b/>
          <w:bCs/>
          <w:color w:val="000000" w:themeColor="text1"/>
          <w:sz w:val="32"/>
          <w:szCs w:val="36"/>
        </w:rPr>
        <w:t xml:space="preserve"> </w:t>
      </w:r>
      <w:r w:rsidR="002526C6">
        <w:rPr>
          <w:rFonts w:ascii="Times New Roman" w:eastAsia="宋体" w:hAnsi="Times New Roman" w:cs="Times New Roman" w:hint="eastAsia"/>
          <w:b/>
          <w:bCs/>
          <w:color w:val="000000" w:themeColor="text1"/>
          <w:sz w:val="32"/>
          <w:szCs w:val="36"/>
        </w:rPr>
        <w:t>概况</w:t>
      </w:r>
    </w:p>
    <w:p w14:paraId="32C14793" w14:textId="2E07AAB8" w:rsidR="00E95F8C" w:rsidRPr="00334C17" w:rsidRDefault="00E95F8C"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w:t>
      </w:r>
      <w:r w:rsidR="002526C6">
        <w:rPr>
          <w:rFonts w:ascii="黑体" w:eastAsia="黑体" w:hAnsi="黑体" w:cs="Times New Roman" w:hint="eastAsia"/>
          <w:color w:val="000000" w:themeColor="text1"/>
          <w:sz w:val="28"/>
          <w:szCs w:val="32"/>
        </w:rPr>
        <w:t>探矿权基本情况</w:t>
      </w:r>
    </w:p>
    <w:p w14:paraId="57BD3AE5" w14:textId="3E5487DD" w:rsidR="002526C6" w:rsidRPr="009D02EE" w:rsidRDefault="002526C6" w:rsidP="002526C6">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简述探矿权基本情况。涉及勘查许可证延续申请、变更申请的，需要简述探矿权登记勘查区域的坐标变化情况。</w:t>
      </w:r>
    </w:p>
    <w:p w14:paraId="682B2D40" w14:textId="2AF3A255" w:rsidR="002526C6" w:rsidRDefault="00E95F8C" w:rsidP="008F6840">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二、</w:t>
      </w:r>
      <w:r w:rsidR="002526C6" w:rsidRPr="002526C6">
        <w:rPr>
          <w:rFonts w:ascii="黑体" w:eastAsia="黑体" w:hAnsi="黑体" w:cs="Times New Roman" w:hint="eastAsia"/>
          <w:color w:val="000000" w:themeColor="text1"/>
          <w:sz w:val="28"/>
          <w:szCs w:val="32"/>
        </w:rPr>
        <w:t>勘查区域地理位置、交通和自然地理情况</w:t>
      </w:r>
    </w:p>
    <w:p w14:paraId="1A6E17B9" w14:textId="70994E79" w:rsidR="00E95F8C" w:rsidRDefault="00E95F8C"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三、</w:t>
      </w:r>
      <w:r w:rsidR="002526C6" w:rsidRPr="002526C6">
        <w:rPr>
          <w:rFonts w:ascii="黑体" w:eastAsia="黑体" w:hAnsi="黑体" w:cs="Times New Roman" w:hint="eastAsia"/>
          <w:color w:val="000000" w:themeColor="text1"/>
          <w:sz w:val="28"/>
          <w:szCs w:val="32"/>
        </w:rPr>
        <w:t>勘查区域地质情况</w:t>
      </w:r>
    </w:p>
    <w:p w14:paraId="5D7F4D59" w14:textId="392F6C7B" w:rsidR="002526C6" w:rsidRPr="009D02EE" w:rsidRDefault="002526C6" w:rsidP="00CA0D52">
      <w:pPr>
        <w:adjustRightInd w:val="0"/>
        <w:snapToGrid w:val="0"/>
        <w:spacing w:line="360" w:lineRule="auto"/>
        <w:ind w:firstLineChars="200" w:firstLine="560"/>
        <w:jc w:val="left"/>
        <w:rPr>
          <w:rFonts w:ascii="楷体_GB2312" w:eastAsia="楷体_GB2312" w:hAnsi="黑体" w:cs="Times New Roman" w:hint="eastAsia"/>
          <w:color w:val="000000" w:themeColor="text1"/>
          <w:sz w:val="28"/>
          <w:szCs w:val="32"/>
        </w:rPr>
      </w:pPr>
      <w:r w:rsidRPr="009D02EE">
        <w:rPr>
          <w:rFonts w:ascii="楷体_GB2312" w:eastAsia="楷体_GB2312" w:hAnsi="黑体" w:cs="Times New Roman" w:hint="eastAsia"/>
          <w:color w:val="000000" w:themeColor="text1"/>
          <w:sz w:val="28"/>
          <w:szCs w:val="32"/>
        </w:rPr>
        <w:t>（一）地质特征与成矿条件</w:t>
      </w:r>
    </w:p>
    <w:p w14:paraId="6F057FE8" w14:textId="1BB2CAA4" w:rsidR="002526C6" w:rsidRPr="009D02EE" w:rsidRDefault="002526C6" w:rsidP="009D02EE">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简述区域地层、构造、岩浆岩、变质岩、矿产等概况，以及区域物探、化探地质工作成果。</w:t>
      </w:r>
    </w:p>
    <w:p w14:paraId="68796A9B" w14:textId="4422BE6C" w:rsidR="00C7393C" w:rsidRPr="009D02EE" w:rsidRDefault="002526C6" w:rsidP="009D02EE">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非首次申请勘查许可的，简述勘查区域内与成矿有关（特别是与勘查主矿种有关）的地层、构造、岩浆岩、变质作用、围岩蚀变、矿化特征、矿体特征、矿石特征等情况，以及地球物理、地球化学特征。</w:t>
      </w:r>
    </w:p>
    <w:p w14:paraId="17E47B0C" w14:textId="77777777" w:rsidR="002526C6" w:rsidRPr="009D02EE" w:rsidRDefault="002526C6" w:rsidP="002526C6">
      <w:pPr>
        <w:adjustRightInd w:val="0"/>
        <w:snapToGrid w:val="0"/>
        <w:spacing w:line="360" w:lineRule="auto"/>
        <w:ind w:firstLineChars="200" w:firstLine="560"/>
        <w:jc w:val="left"/>
        <w:rPr>
          <w:rFonts w:ascii="楷体_GB2312" w:eastAsia="楷体_GB2312" w:hAnsi="黑体" w:cs="Times New Roman" w:hint="eastAsia"/>
          <w:color w:val="000000" w:themeColor="text1"/>
          <w:sz w:val="28"/>
          <w:szCs w:val="32"/>
        </w:rPr>
      </w:pPr>
      <w:r w:rsidRPr="009D02EE">
        <w:rPr>
          <w:rFonts w:ascii="楷体_GB2312" w:eastAsia="楷体_GB2312" w:hAnsi="黑体" w:cs="Times New Roman" w:hint="eastAsia"/>
          <w:color w:val="000000" w:themeColor="text1"/>
          <w:sz w:val="28"/>
          <w:szCs w:val="32"/>
        </w:rPr>
        <w:t>（二）以往地质工作及认识</w:t>
      </w:r>
    </w:p>
    <w:p w14:paraId="4A2C4CD3" w14:textId="77777777" w:rsidR="002526C6" w:rsidRPr="009D02EE" w:rsidRDefault="002526C6" w:rsidP="002526C6">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简述勘查区域以往地质工作情况、工作程度及地质工作成果等。</w:t>
      </w:r>
    </w:p>
    <w:p w14:paraId="26685C64" w14:textId="3AF4E0AF" w:rsidR="002526C6" w:rsidRPr="009D02EE" w:rsidRDefault="002526C6" w:rsidP="002526C6">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非首次申请勘查许可的，须简述探矿权自首次登记以来的地质工</w:t>
      </w:r>
      <w:r w:rsidRPr="009D02EE">
        <w:rPr>
          <w:rFonts w:ascii="仿宋_GB2312" w:eastAsia="仿宋_GB2312" w:hAnsi="Times New Roman" w:cs="Times New Roman" w:hint="eastAsia"/>
          <w:color w:val="000000" w:themeColor="text1"/>
          <w:sz w:val="28"/>
          <w:szCs w:val="32"/>
        </w:rPr>
        <w:lastRenderedPageBreak/>
        <w:t>作概况（已完成的主要实物工作量、勘查成果、存在问题及资源潜力等），重点阐述前一勘查期内的地质工作完成情况。</w:t>
      </w:r>
    </w:p>
    <w:p w14:paraId="6ED00FB7" w14:textId="7D1A8443" w:rsidR="00E95F8C" w:rsidRPr="00334C17" w:rsidRDefault="00E95F8C" w:rsidP="009D02EE">
      <w:pPr>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第二章</w:t>
      </w:r>
      <w:r w:rsidRPr="00334C17">
        <w:rPr>
          <w:rFonts w:ascii="Times New Roman" w:eastAsia="宋体" w:hAnsi="Times New Roman" w:cs="Times New Roman"/>
          <w:b/>
          <w:bCs/>
          <w:color w:val="000000" w:themeColor="text1"/>
          <w:sz w:val="32"/>
          <w:szCs w:val="36"/>
        </w:rPr>
        <w:t xml:space="preserve"> </w:t>
      </w:r>
      <w:r w:rsidR="00A97EBD">
        <w:rPr>
          <w:rFonts w:ascii="Times New Roman" w:eastAsia="宋体" w:hAnsi="Times New Roman" w:cs="Times New Roman" w:hint="eastAsia"/>
          <w:b/>
          <w:bCs/>
          <w:color w:val="000000" w:themeColor="text1"/>
          <w:sz w:val="32"/>
          <w:szCs w:val="36"/>
        </w:rPr>
        <w:t>勘查工作部署</w:t>
      </w:r>
    </w:p>
    <w:p w14:paraId="3EF7CC34" w14:textId="0D41B47D" w:rsidR="00E95F8C" w:rsidRPr="00334C17" w:rsidRDefault="00E95F8C" w:rsidP="00E95F8C">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w:t>
      </w:r>
      <w:r w:rsidR="00A97EBD" w:rsidRPr="00A97EBD">
        <w:rPr>
          <w:rFonts w:ascii="黑体" w:eastAsia="黑体" w:hAnsi="黑体" w:cs="Times New Roman" w:hint="eastAsia"/>
          <w:color w:val="000000" w:themeColor="text1"/>
          <w:sz w:val="28"/>
          <w:szCs w:val="32"/>
        </w:rPr>
        <w:t>勘查工作总体部署</w:t>
      </w:r>
    </w:p>
    <w:p w14:paraId="12C2D51A" w14:textId="28BD3FB8" w:rsidR="00A97EBD" w:rsidRDefault="00A97EBD" w:rsidP="00A97EBD">
      <w:pPr>
        <w:adjustRightInd w:val="0"/>
        <w:snapToGrid w:val="0"/>
        <w:spacing w:line="360" w:lineRule="auto"/>
        <w:ind w:firstLineChars="200" w:firstLine="560"/>
        <w:rPr>
          <w:rFonts w:ascii="Times New Roman" w:eastAsia="宋体"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明确本次勘查工作的目的任务，阐述勘查工作部署的基本原则、技术路线和依据的标准、规范，明确矿床勘查类型、工程布置原则和主要依据。涉及多矿种的，阐述综合勘查、综合评价部署情况。</w:t>
      </w:r>
    </w:p>
    <w:p w14:paraId="7FEB1C6B" w14:textId="452E437D" w:rsidR="00A97EBD" w:rsidRDefault="00A97EBD" w:rsidP="009D02EE">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A97EBD">
        <w:rPr>
          <w:rFonts w:ascii="黑体" w:eastAsia="黑体" w:hAnsi="黑体" w:cs="Times New Roman" w:hint="eastAsia"/>
          <w:color w:val="000000" w:themeColor="text1"/>
          <w:sz w:val="28"/>
          <w:szCs w:val="32"/>
        </w:rPr>
        <w:t>二、主要工作</w:t>
      </w:r>
      <w:r w:rsidR="003A216E">
        <w:rPr>
          <w:rFonts w:ascii="黑体" w:eastAsia="黑体" w:hAnsi="黑体" w:cs="Times New Roman" w:hint="eastAsia"/>
          <w:color w:val="000000" w:themeColor="text1"/>
          <w:sz w:val="28"/>
          <w:szCs w:val="32"/>
        </w:rPr>
        <w:t>方</w:t>
      </w:r>
      <w:r w:rsidRPr="00A97EBD">
        <w:rPr>
          <w:rFonts w:ascii="黑体" w:eastAsia="黑体" w:hAnsi="黑体" w:cs="Times New Roman" w:hint="eastAsia"/>
          <w:color w:val="000000" w:themeColor="text1"/>
          <w:sz w:val="28"/>
          <w:szCs w:val="32"/>
        </w:rPr>
        <w:t>法手段</w:t>
      </w:r>
    </w:p>
    <w:p w14:paraId="3D7B6FC6" w14:textId="0C435668" w:rsidR="00A97EBD" w:rsidRPr="009D02EE" w:rsidRDefault="00A97EBD" w:rsidP="00A97EBD">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根据勘查工作目的任务要求，分别说明拟采用的各项工作方法手段的工作内容、技术要求及预估工作量（概略估算工作量的区间范围），填写主要实物工作量一览表（表1）。各项工作方法手段的具体技术质量要求参照相应的勘查规范和技术标准。一种工作手段涉及多项工作内容的，分别列出相应的技术要求和预估工作量。</w:t>
      </w:r>
      <w:proofErr w:type="gramStart"/>
      <w:r w:rsidRPr="009D02EE">
        <w:rPr>
          <w:rFonts w:ascii="仿宋_GB2312" w:eastAsia="仿宋_GB2312" w:hAnsi="Times New Roman" w:cs="Times New Roman" w:hint="eastAsia"/>
          <w:color w:val="000000" w:themeColor="text1"/>
          <w:sz w:val="28"/>
          <w:szCs w:val="32"/>
        </w:rPr>
        <w:t>拟部署</w:t>
      </w:r>
      <w:proofErr w:type="gramEnd"/>
      <w:r w:rsidRPr="009D02EE">
        <w:rPr>
          <w:rFonts w:ascii="仿宋_GB2312" w:eastAsia="仿宋_GB2312" w:hAnsi="Times New Roman" w:cs="Times New Roman" w:hint="eastAsia"/>
          <w:color w:val="000000" w:themeColor="text1"/>
          <w:sz w:val="28"/>
          <w:szCs w:val="32"/>
        </w:rPr>
        <w:t xml:space="preserve">坑探方法手段的，要充分论证其必要性、合理性和可行性。 </w:t>
      </w:r>
    </w:p>
    <w:p w14:paraId="16A43336" w14:textId="12619B88" w:rsidR="0072370B" w:rsidRPr="00B4305C" w:rsidRDefault="0072370B" w:rsidP="0072370B">
      <w:pPr>
        <w:adjustRightInd w:val="0"/>
        <w:snapToGrid w:val="0"/>
        <w:spacing w:beforeLines="50" w:before="156" w:line="360" w:lineRule="auto"/>
        <w:ind w:firstLineChars="200" w:firstLine="562"/>
        <w:jc w:val="center"/>
        <w:rPr>
          <w:rFonts w:ascii="宋体" w:eastAsia="宋体" w:hAnsi="宋体" w:cs="Times New Roman" w:hint="eastAsia"/>
          <w:b/>
          <w:bCs/>
          <w:color w:val="000000" w:themeColor="text1"/>
          <w:sz w:val="28"/>
          <w:szCs w:val="28"/>
        </w:rPr>
      </w:pPr>
      <w:r w:rsidRPr="00B4305C">
        <w:rPr>
          <w:rFonts w:ascii="宋体" w:eastAsia="宋体" w:hAnsi="宋体" w:cs="Times New Roman" w:hint="eastAsia"/>
          <w:b/>
          <w:bCs/>
          <w:color w:val="000000" w:themeColor="text1"/>
          <w:sz w:val="28"/>
          <w:szCs w:val="28"/>
        </w:rPr>
        <w:t>表1  xx探矿权主要实物工作量一览表</w:t>
      </w:r>
    </w:p>
    <w:tbl>
      <w:tblPr>
        <w:tblStyle w:val="af9"/>
        <w:tblW w:w="8331" w:type="dxa"/>
        <w:jc w:val="center"/>
        <w:tblLook w:val="04A0" w:firstRow="1" w:lastRow="0" w:firstColumn="1" w:lastColumn="0" w:noHBand="0" w:noVBand="1"/>
      </w:tblPr>
      <w:tblGrid>
        <w:gridCol w:w="953"/>
        <w:gridCol w:w="2114"/>
        <w:gridCol w:w="1902"/>
        <w:gridCol w:w="1830"/>
        <w:gridCol w:w="1532"/>
      </w:tblGrid>
      <w:tr w:rsidR="0072370B" w:rsidRPr="00334C17" w14:paraId="653B6310" w14:textId="0A4CBC66" w:rsidTr="00591FB9">
        <w:trPr>
          <w:trHeight w:hRule="exact" w:val="454"/>
          <w:jc w:val="center"/>
        </w:trPr>
        <w:tc>
          <w:tcPr>
            <w:tcW w:w="953" w:type="dxa"/>
            <w:vAlign w:val="center"/>
          </w:tcPr>
          <w:p w14:paraId="344D5CCF" w14:textId="2F5EB828" w:rsidR="0072370B" w:rsidRPr="00334C17" w:rsidRDefault="0072370B" w:rsidP="00D56908">
            <w:pPr>
              <w:adjustRightInd w:val="0"/>
              <w:snapToGrid w:val="0"/>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序号</w:t>
            </w:r>
          </w:p>
        </w:tc>
        <w:tc>
          <w:tcPr>
            <w:tcW w:w="2114" w:type="dxa"/>
            <w:vAlign w:val="center"/>
          </w:tcPr>
          <w:p w14:paraId="16EE41E6" w14:textId="437420E3" w:rsidR="0072370B" w:rsidRPr="00334C17" w:rsidRDefault="0072370B" w:rsidP="00D56908">
            <w:pPr>
              <w:adjustRightInd w:val="0"/>
              <w:snapToGrid w:val="0"/>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工作手段</w:t>
            </w:r>
          </w:p>
        </w:tc>
        <w:tc>
          <w:tcPr>
            <w:tcW w:w="1902" w:type="dxa"/>
            <w:vAlign w:val="center"/>
          </w:tcPr>
          <w:p w14:paraId="4D62E015" w14:textId="7B455526" w:rsidR="0072370B" w:rsidRPr="00334C17" w:rsidRDefault="0072370B" w:rsidP="00D56908">
            <w:pPr>
              <w:adjustRightInd w:val="0"/>
              <w:snapToGrid w:val="0"/>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工作内容</w:t>
            </w:r>
          </w:p>
        </w:tc>
        <w:tc>
          <w:tcPr>
            <w:tcW w:w="1830" w:type="dxa"/>
            <w:vAlign w:val="center"/>
          </w:tcPr>
          <w:p w14:paraId="517D8118" w14:textId="544BD629" w:rsidR="0072370B" w:rsidRPr="00334C17" w:rsidRDefault="0072370B" w:rsidP="00D56908">
            <w:pPr>
              <w:adjustRightInd w:val="0"/>
              <w:snapToGrid w:val="0"/>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技术要求</w:t>
            </w:r>
          </w:p>
        </w:tc>
        <w:tc>
          <w:tcPr>
            <w:tcW w:w="1532" w:type="dxa"/>
            <w:vAlign w:val="center"/>
          </w:tcPr>
          <w:p w14:paraId="122386FD" w14:textId="699D6DA9" w:rsidR="0072370B" w:rsidRPr="00334C17" w:rsidRDefault="0072370B" w:rsidP="00D56908">
            <w:pPr>
              <w:adjustRightInd w:val="0"/>
              <w:snapToGrid w:val="0"/>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工作量</w:t>
            </w:r>
          </w:p>
        </w:tc>
      </w:tr>
      <w:tr w:rsidR="0072370B" w:rsidRPr="00334C17" w14:paraId="525EE961" w14:textId="1FAF0943" w:rsidTr="00591FB9">
        <w:trPr>
          <w:trHeight w:hRule="exact" w:val="454"/>
          <w:jc w:val="center"/>
        </w:trPr>
        <w:tc>
          <w:tcPr>
            <w:tcW w:w="953" w:type="dxa"/>
            <w:vAlign w:val="center"/>
          </w:tcPr>
          <w:p w14:paraId="32544A0F" w14:textId="77777777"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1</w:t>
            </w:r>
          </w:p>
        </w:tc>
        <w:tc>
          <w:tcPr>
            <w:tcW w:w="2114" w:type="dxa"/>
            <w:vAlign w:val="center"/>
          </w:tcPr>
          <w:p w14:paraId="66A9F4D8" w14:textId="02415BB5"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地质测量</w:t>
            </w:r>
          </w:p>
        </w:tc>
        <w:tc>
          <w:tcPr>
            <w:tcW w:w="1902" w:type="dxa"/>
            <w:vAlign w:val="center"/>
          </w:tcPr>
          <w:p w14:paraId="2122E2AE"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830" w:type="dxa"/>
            <w:vAlign w:val="center"/>
          </w:tcPr>
          <w:p w14:paraId="4724AC36"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532" w:type="dxa"/>
            <w:vAlign w:val="center"/>
          </w:tcPr>
          <w:p w14:paraId="7445481D"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r>
      <w:tr w:rsidR="0072370B" w:rsidRPr="00334C17" w14:paraId="7B12252F" w14:textId="25D76359" w:rsidTr="00591FB9">
        <w:trPr>
          <w:trHeight w:hRule="exact" w:val="454"/>
          <w:jc w:val="center"/>
        </w:trPr>
        <w:tc>
          <w:tcPr>
            <w:tcW w:w="953" w:type="dxa"/>
            <w:vAlign w:val="center"/>
          </w:tcPr>
          <w:p w14:paraId="1E2C029C" w14:textId="77777777"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2</w:t>
            </w:r>
          </w:p>
        </w:tc>
        <w:tc>
          <w:tcPr>
            <w:tcW w:w="2114" w:type="dxa"/>
            <w:vAlign w:val="center"/>
          </w:tcPr>
          <w:p w14:paraId="196CE262" w14:textId="595DF8AB"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物探</w:t>
            </w:r>
          </w:p>
        </w:tc>
        <w:tc>
          <w:tcPr>
            <w:tcW w:w="1902" w:type="dxa"/>
            <w:vAlign w:val="center"/>
          </w:tcPr>
          <w:p w14:paraId="01357690"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830" w:type="dxa"/>
            <w:vAlign w:val="center"/>
          </w:tcPr>
          <w:p w14:paraId="50C28D9D"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532" w:type="dxa"/>
            <w:vAlign w:val="center"/>
          </w:tcPr>
          <w:p w14:paraId="2A02BC34"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r>
      <w:tr w:rsidR="0072370B" w:rsidRPr="00334C17" w14:paraId="16EE7DD4" w14:textId="69362AD7" w:rsidTr="00591FB9">
        <w:trPr>
          <w:trHeight w:hRule="exact" w:val="454"/>
          <w:jc w:val="center"/>
        </w:trPr>
        <w:tc>
          <w:tcPr>
            <w:tcW w:w="953" w:type="dxa"/>
            <w:vAlign w:val="center"/>
          </w:tcPr>
          <w:p w14:paraId="02298918" w14:textId="77777777"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3</w:t>
            </w:r>
          </w:p>
        </w:tc>
        <w:tc>
          <w:tcPr>
            <w:tcW w:w="2114" w:type="dxa"/>
            <w:vAlign w:val="center"/>
          </w:tcPr>
          <w:p w14:paraId="0E7D16E4" w14:textId="17BEA543"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化探</w:t>
            </w:r>
          </w:p>
        </w:tc>
        <w:tc>
          <w:tcPr>
            <w:tcW w:w="1902" w:type="dxa"/>
            <w:vAlign w:val="center"/>
          </w:tcPr>
          <w:p w14:paraId="6FE3F302"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830" w:type="dxa"/>
            <w:vAlign w:val="center"/>
          </w:tcPr>
          <w:p w14:paraId="1D9E3F9B"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532" w:type="dxa"/>
            <w:vAlign w:val="center"/>
          </w:tcPr>
          <w:p w14:paraId="46932BE0"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r>
      <w:tr w:rsidR="0072370B" w:rsidRPr="00334C17" w14:paraId="7807A838" w14:textId="1F5C1A81" w:rsidTr="00591FB9">
        <w:trPr>
          <w:trHeight w:hRule="exact" w:val="454"/>
          <w:jc w:val="center"/>
        </w:trPr>
        <w:tc>
          <w:tcPr>
            <w:tcW w:w="953" w:type="dxa"/>
            <w:vAlign w:val="center"/>
          </w:tcPr>
          <w:p w14:paraId="565DE948" w14:textId="77777777"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4</w:t>
            </w:r>
          </w:p>
        </w:tc>
        <w:tc>
          <w:tcPr>
            <w:tcW w:w="2114" w:type="dxa"/>
            <w:vAlign w:val="center"/>
          </w:tcPr>
          <w:p w14:paraId="6BCB62FE" w14:textId="68E6AA53"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浅表工程</w:t>
            </w:r>
          </w:p>
        </w:tc>
        <w:tc>
          <w:tcPr>
            <w:tcW w:w="1902" w:type="dxa"/>
            <w:vAlign w:val="center"/>
          </w:tcPr>
          <w:p w14:paraId="74A1A36E"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830" w:type="dxa"/>
            <w:vAlign w:val="center"/>
          </w:tcPr>
          <w:p w14:paraId="6719734C"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532" w:type="dxa"/>
            <w:vAlign w:val="center"/>
          </w:tcPr>
          <w:p w14:paraId="0170B091"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r>
      <w:tr w:rsidR="0072370B" w:rsidRPr="00334C17" w14:paraId="4BCB6035" w14:textId="3BFC06F1" w:rsidTr="00591FB9">
        <w:trPr>
          <w:trHeight w:hRule="exact" w:val="454"/>
          <w:jc w:val="center"/>
        </w:trPr>
        <w:tc>
          <w:tcPr>
            <w:tcW w:w="953" w:type="dxa"/>
            <w:vAlign w:val="center"/>
          </w:tcPr>
          <w:p w14:paraId="58CD76E3" w14:textId="53A4B2B6"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5</w:t>
            </w:r>
          </w:p>
        </w:tc>
        <w:tc>
          <w:tcPr>
            <w:tcW w:w="2114" w:type="dxa"/>
            <w:vAlign w:val="center"/>
          </w:tcPr>
          <w:p w14:paraId="5D56B6C2" w14:textId="266A2C2F"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钻探</w:t>
            </w:r>
          </w:p>
        </w:tc>
        <w:tc>
          <w:tcPr>
            <w:tcW w:w="1902" w:type="dxa"/>
            <w:vAlign w:val="center"/>
          </w:tcPr>
          <w:p w14:paraId="62AE1793"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830" w:type="dxa"/>
            <w:vAlign w:val="center"/>
          </w:tcPr>
          <w:p w14:paraId="177D4EB3"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532" w:type="dxa"/>
            <w:vAlign w:val="center"/>
          </w:tcPr>
          <w:p w14:paraId="34618637"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r>
      <w:tr w:rsidR="0072370B" w:rsidRPr="00334C17" w14:paraId="728DE397" w14:textId="77777777" w:rsidTr="00591FB9">
        <w:trPr>
          <w:trHeight w:hRule="exact" w:val="454"/>
          <w:jc w:val="center"/>
        </w:trPr>
        <w:tc>
          <w:tcPr>
            <w:tcW w:w="953" w:type="dxa"/>
            <w:vAlign w:val="center"/>
          </w:tcPr>
          <w:p w14:paraId="51F5A178" w14:textId="7068CA54"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6</w:t>
            </w:r>
          </w:p>
        </w:tc>
        <w:tc>
          <w:tcPr>
            <w:tcW w:w="2114" w:type="dxa"/>
            <w:vAlign w:val="center"/>
          </w:tcPr>
          <w:p w14:paraId="574061B8" w14:textId="6A1990E3"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坑探</w:t>
            </w:r>
          </w:p>
        </w:tc>
        <w:tc>
          <w:tcPr>
            <w:tcW w:w="1902" w:type="dxa"/>
            <w:vAlign w:val="center"/>
          </w:tcPr>
          <w:p w14:paraId="5BF1A39D"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830" w:type="dxa"/>
            <w:vAlign w:val="center"/>
          </w:tcPr>
          <w:p w14:paraId="601E9AB8"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532" w:type="dxa"/>
            <w:vAlign w:val="center"/>
          </w:tcPr>
          <w:p w14:paraId="11227923"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r>
      <w:tr w:rsidR="0072370B" w:rsidRPr="00334C17" w14:paraId="4A37940C" w14:textId="77777777" w:rsidTr="00591FB9">
        <w:trPr>
          <w:trHeight w:hRule="exact" w:val="454"/>
          <w:jc w:val="center"/>
        </w:trPr>
        <w:tc>
          <w:tcPr>
            <w:tcW w:w="953" w:type="dxa"/>
            <w:vAlign w:val="center"/>
          </w:tcPr>
          <w:p w14:paraId="4959135B" w14:textId="7F26ED07"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7</w:t>
            </w:r>
          </w:p>
        </w:tc>
        <w:tc>
          <w:tcPr>
            <w:tcW w:w="2114" w:type="dxa"/>
            <w:vAlign w:val="center"/>
          </w:tcPr>
          <w:p w14:paraId="79485CED" w14:textId="20898771" w:rsidR="0072370B" w:rsidRPr="009D02EE" w:rsidRDefault="0072370B" w:rsidP="00D56908">
            <w:pPr>
              <w:adjustRightInd w:val="0"/>
              <w:snapToGrid w:val="0"/>
              <w:jc w:val="center"/>
              <w:rPr>
                <w:rFonts w:ascii="仿宋_GB2312" w:eastAsia="仿宋_GB2312" w:hAnsi="宋体" w:cs="Times New Roman" w:hint="eastAsia"/>
                <w:color w:val="000000" w:themeColor="text1"/>
                <w:sz w:val="24"/>
                <w:szCs w:val="24"/>
              </w:rPr>
            </w:pPr>
            <w:r w:rsidRPr="009D02EE">
              <w:rPr>
                <w:rFonts w:ascii="仿宋_GB2312" w:eastAsia="仿宋_GB2312" w:hAnsi="宋体" w:cs="Times New Roman" w:hint="eastAsia"/>
                <w:color w:val="000000" w:themeColor="text1"/>
                <w:sz w:val="24"/>
                <w:szCs w:val="24"/>
              </w:rPr>
              <w:t>……</w:t>
            </w:r>
          </w:p>
        </w:tc>
        <w:tc>
          <w:tcPr>
            <w:tcW w:w="1902" w:type="dxa"/>
            <w:vAlign w:val="center"/>
          </w:tcPr>
          <w:p w14:paraId="6821EC40"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830" w:type="dxa"/>
            <w:vAlign w:val="center"/>
          </w:tcPr>
          <w:p w14:paraId="787152B3"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c>
          <w:tcPr>
            <w:tcW w:w="1532" w:type="dxa"/>
            <w:vAlign w:val="center"/>
          </w:tcPr>
          <w:p w14:paraId="2E7E9C1B" w14:textId="77777777" w:rsidR="0072370B" w:rsidRPr="00334C17" w:rsidRDefault="0072370B" w:rsidP="00D56908">
            <w:pPr>
              <w:adjustRightInd w:val="0"/>
              <w:snapToGrid w:val="0"/>
              <w:jc w:val="center"/>
              <w:rPr>
                <w:rFonts w:ascii="宋体" w:eastAsia="宋体" w:hAnsi="宋体" w:cs="Times New Roman" w:hint="eastAsia"/>
                <w:color w:val="000000" w:themeColor="text1"/>
                <w:sz w:val="24"/>
                <w:szCs w:val="24"/>
              </w:rPr>
            </w:pPr>
          </w:p>
        </w:tc>
      </w:tr>
    </w:tbl>
    <w:p w14:paraId="411DDE73" w14:textId="062DC6B4" w:rsidR="008F6840" w:rsidRPr="00334C17" w:rsidRDefault="00BE323F" w:rsidP="00591FB9">
      <w:pPr>
        <w:adjustRightInd w:val="0"/>
        <w:snapToGrid w:val="0"/>
        <w:spacing w:beforeLines="50" w:before="156"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三</w:t>
      </w:r>
      <w:r w:rsidR="008F6840" w:rsidRPr="00334C17">
        <w:rPr>
          <w:rFonts w:ascii="黑体" w:eastAsia="黑体" w:hAnsi="黑体" w:cs="Times New Roman" w:hint="eastAsia"/>
          <w:color w:val="000000" w:themeColor="text1"/>
          <w:sz w:val="28"/>
          <w:szCs w:val="32"/>
        </w:rPr>
        <w:t>、</w:t>
      </w:r>
      <w:r w:rsidR="00A97EBD" w:rsidRPr="00A97EBD">
        <w:rPr>
          <w:rFonts w:ascii="黑体" w:eastAsia="黑体" w:hAnsi="黑体" w:cs="Times New Roman" w:hint="eastAsia"/>
          <w:color w:val="000000" w:themeColor="text1"/>
          <w:sz w:val="28"/>
          <w:szCs w:val="32"/>
        </w:rPr>
        <w:t>绿色勘查方法手段</w:t>
      </w:r>
    </w:p>
    <w:p w14:paraId="505C4B32" w14:textId="4AD76965" w:rsidR="00D1137A" w:rsidRPr="009D02EE" w:rsidRDefault="00A97EBD" w:rsidP="009D02EE">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根据拟采用的主要工作方法手段，简要分析勘查工作可能对勘查</w:t>
      </w:r>
      <w:r w:rsidRPr="009D02EE">
        <w:rPr>
          <w:rFonts w:ascii="仿宋_GB2312" w:eastAsia="仿宋_GB2312" w:hAnsi="Times New Roman" w:cs="Times New Roman" w:hint="eastAsia"/>
          <w:color w:val="000000" w:themeColor="text1"/>
          <w:sz w:val="28"/>
          <w:szCs w:val="32"/>
        </w:rPr>
        <w:lastRenderedPageBreak/>
        <w:t>区域生态环境的影响，并针对性阐述拟采取的绿色勘查方法手段、标准规范，阐述勘查活动结束后的清理恢复等部署安排。勘查区域内存在永久基本农田、生态保护红线、自然保护地、I级和II</w:t>
      </w:r>
      <w:proofErr w:type="gramStart"/>
      <w:r w:rsidRPr="009D02EE">
        <w:rPr>
          <w:rFonts w:ascii="仿宋_GB2312" w:eastAsia="仿宋_GB2312" w:hAnsi="Times New Roman" w:cs="Times New Roman" w:hint="eastAsia"/>
          <w:color w:val="000000" w:themeColor="text1"/>
          <w:sz w:val="28"/>
          <w:szCs w:val="32"/>
        </w:rPr>
        <w:t>级保护</w:t>
      </w:r>
      <w:proofErr w:type="gramEnd"/>
      <w:r w:rsidRPr="009D02EE">
        <w:rPr>
          <w:rFonts w:ascii="仿宋_GB2312" w:eastAsia="仿宋_GB2312" w:hAnsi="Times New Roman" w:cs="Times New Roman" w:hint="eastAsia"/>
          <w:color w:val="000000" w:themeColor="text1"/>
          <w:sz w:val="28"/>
          <w:szCs w:val="32"/>
        </w:rPr>
        <w:t>林地、天然林保护重点区域、基本草原、国际重要湿地、国家重要湿地、沙化土地封禁保护区、饮用水水源保护区的，需要重点说明。</w:t>
      </w:r>
    </w:p>
    <w:p w14:paraId="32576E05" w14:textId="1E4F32C7" w:rsidR="00A97EBD" w:rsidRPr="00334C17" w:rsidRDefault="0072370B" w:rsidP="00A97EBD">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Pr>
          <w:rFonts w:ascii="黑体" w:eastAsia="黑体" w:hAnsi="黑体" w:cs="Times New Roman" w:hint="eastAsia"/>
          <w:color w:val="000000" w:themeColor="text1"/>
          <w:sz w:val="28"/>
          <w:szCs w:val="32"/>
        </w:rPr>
        <w:t>四</w:t>
      </w:r>
      <w:r w:rsidR="00A97EBD" w:rsidRPr="00334C17">
        <w:rPr>
          <w:rFonts w:ascii="黑体" w:eastAsia="黑体" w:hAnsi="黑体" w:cs="Times New Roman" w:hint="eastAsia"/>
          <w:color w:val="000000" w:themeColor="text1"/>
          <w:sz w:val="28"/>
          <w:szCs w:val="32"/>
        </w:rPr>
        <w:t>、</w:t>
      </w:r>
      <w:r w:rsidR="00A97EBD">
        <w:rPr>
          <w:rFonts w:ascii="黑体" w:eastAsia="黑体" w:hAnsi="黑体" w:cs="Times New Roman" w:hint="eastAsia"/>
          <w:color w:val="000000" w:themeColor="text1"/>
          <w:sz w:val="28"/>
          <w:szCs w:val="32"/>
        </w:rPr>
        <w:t>预期成果</w:t>
      </w:r>
    </w:p>
    <w:p w14:paraId="556F853E" w14:textId="74140D2E" w:rsidR="00A97EBD" w:rsidRPr="009D02EE" w:rsidRDefault="00A97EBD" w:rsidP="009D02EE">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9D02EE">
        <w:rPr>
          <w:rFonts w:ascii="仿宋_GB2312" w:eastAsia="仿宋_GB2312" w:hAnsi="Times New Roman" w:cs="Times New Roman" w:hint="eastAsia"/>
          <w:color w:val="000000" w:themeColor="text1"/>
          <w:sz w:val="28"/>
          <w:szCs w:val="32"/>
        </w:rPr>
        <w:t>简述本勘查工作周期预期的勘查成果。</w:t>
      </w:r>
    </w:p>
    <w:p w14:paraId="0650986D" w14:textId="1A0FB67F" w:rsidR="008F6840" w:rsidRPr="00334C17" w:rsidRDefault="008F6840" w:rsidP="009D02EE">
      <w:pPr>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w:t>
      </w:r>
      <w:r w:rsidRPr="00334C17">
        <w:rPr>
          <w:rFonts w:ascii="Times New Roman" w:eastAsia="宋体" w:hAnsi="Times New Roman" w:cs="Times New Roman" w:hint="eastAsia"/>
          <w:b/>
          <w:bCs/>
          <w:color w:val="000000" w:themeColor="text1"/>
          <w:sz w:val="32"/>
          <w:szCs w:val="36"/>
        </w:rPr>
        <w:t>三</w:t>
      </w:r>
      <w:r w:rsidRPr="00334C17">
        <w:rPr>
          <w:rFonts w:ascii="Times New Roman" w:eastAsia="宋体" w:hAnsi="Times New Roman" w:cs="Times New Roman"/>
          <w:b/>
          <w:bCs/>
          <w:color w:val="000000" w:themeColor="text1"/>
          <w:sz w:val="32"/>
          <w:szCs w:val="36"/>
        </w:rPr>
        <w:t>章</w:t>
      </w:r>
      <w:r w:rsidR="00167A2D" w:rsidRPr="00334C17">
        <w:rPr>
          <w:rFonts w:ascii="Times New Roman" w:eastAsia="宋体" w:hAnsi="Times New Roman" w:cs="Times New Roman" w:hint="eastAsia"/>
          <w:b/>
          <w:bCs/>
          <w:color w:val="000000" w:themeColor="text1"/>
          <w:sz w:val="32"/>
          <w:szCs w:val="36"/>
        </w:rPr>
        <w:t xml:space="preserve">  </w:t>
      </w:r>
      <w:r w:rsidR="0072370B">
        <w:rPr>
          <w:rFonts w:ascii="Times New Roman" w:eastAsia="宋体" w:hAnsi="Times New Roman" w:cs="Times New Roman" w:hint="eastAsia"/>
          <w:b/>
          <w:bCs/>
          <w:color w:val="000000" w:themeColor="text1"/>
          <w:sz w:val="32"/>
          <w:szCs w:val="36"/>
        </w:rPr>
        <w:t>保障措施</w:t>
      </w:r>
    </w:p>
    <w:p w14:paraId="706D1787" w14:textId="242C9772" w:rsidR="0072370B" w:rsidRPr="009D02EE" w:rsidRDefault="0072370B" w:rsidP="0072370B">
      <w:pPr>
        <w:adjustRightInd w:val="0"/>
        <w:snapToGrid w:val="0"/>
        <w:spacing w:beforeLines="50" w:before="156" w:line="360" w:lineRule="auto"/>
        <w:ind w:firstLineChars="200" w:firstLine="560"/>
        <w:rPr>
          <w:rFonts w:ascii="仿宋_GB2312" w:eastAsia="仿宋_GB2312" w:hAnsi="Times New Roman" w:cs="Times New Roman"/>
          <w:color w:val="000000" w:themeColor="text1"/>
          <w:sz w:val="28"/>
          <w:szCs w:val="32"/>
        </w:rPr>
      </w:pPr>
      <w:r w:rsidRPr="00341578">
        <w:rPr>
          <w:rFonts w:ascii="仿宋_GB2312" w:eastAsia="仿宋_GB2312" w:hAnsi="Times New Roman" w:cs="Times New Roman" w:hint="eastAsia"/>
          <w:color w:val="000000" w:themeColor="text1"/>
          <w:sz w:val="28"/>
          <w:szCs w:val="32"/>
        </w:rPr>
        <w:t>阐</w:t>
      </w:r>
      <w:r w:rsidRPr="009D02EE">
        <w:rPr>
          <w:rFonts w:ascii="仿宋_GB2312" w:eastAsia="仿宋_GB2312" w:hAnsi="Times New Roman" w:cs="Times New Roman" w:hint="eastAsia"/>
          <w:color w:val="000000" w:themeColor="text1"/>
          <w:sz w:val="28"/>
          <w:szCs w:val="32"/>
        </w:rPr>
        <w:t>述人员构成与分工、质量保障措施、安全生产保障措施等内容。</w:t>
      </w:r>
    </w:p>
    <w:p w14:paraId="42BC1DFD" w14:textId="77777777" w:rsidR="00175131" w:rsidRPr="00334C17" w:rsidRDefault="00175131" w:rsidP="006019FB">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bookmarkEnd w:id="0"/>
    <w:bookmarkEnd w:id="11"/>
    <w:p w14:paraId="27439105" w14:textId="2C4FE095" w:rsidR="00246273" w:rsidRPr="00334C17" w:rsidRDefault="00246273" w:rsidP="0065199C">
      <w:pPr>
        <w:keepNext/>
        <w:pageBreakBefore/>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lastRenderedPageBreak/>
        <w:t>附件</w:t>
      </w:r>
    </w:p>
    <w:p w14:paraId="661F36D8" w14:textId="6E35478D" w:rsidR="00246273" w:rsidRPr="003A78B3" w:rsidRDefault="00246273"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1.不动产权证书（探矿权）</w:t>
      </w:r>
      <w:r w:rsidR="0072370B" w:rsidRPr="003A78B3">
        <w:rPr>
          <w:rFonts w:ascii="仿宋_GB2312" w:eastAsia="仿宋_GB2312" w:hAnsi="Times New Roman" w:cs="Times New Roman" w:hint="eastAsia"/>
          <w:b/>
          <w:bCs/>
          <w:color w:val="000000" w:themeColor="text1"/>
          <w:sz w:val="28"/>
          <w:szCs w:val="32"/>
        </w:rPr>
        <w:t>复印件</w:t>
      </w:r>
    </w:p>
    <w:p w14:paraId="5687E7FD" w14:textId="352A2B92" w:rsidR="00246273" w:rsidRPr="003A78B3" w:rsidRDefault="00246273"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2.</w:t>
      </w:r>
      <w:r w:rsidR="0072370B" w:rsidRPr="003A78B3">
        <w:rPr>
          <w:rFonts w:ascii="仿宋_GB2312" w:eastAsia="仿宋_GB2312" w:hAnsi="Times New Roman" w:cs="Times New Roman" w:hint="eastAsia"/>
          <w:b/>
          <w:bCs/>
          <w:color w:val="000000" w:themeColor="text1"/>
          <w:sz w:val="28"/>
          <w:szCs w:val="32"/>
        </w:rPr>
        <w:t>探矿权出让合同复印件</w:t>
      </w:r>
    </w:p>
    <w:p w14:paraId="5468439E" w14:textId="77777777" w:rsidR="0072370B" w:rsidRPr="003A78B3" w:rsidRDefault="00246273"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3.</w:t>
      </w:r>
      <w:r w:rsidR="0072370B" w:rsidRPr="003A78B3">
        <w:rPr>
          <w:rFonts w:ascii="仿宋_GB2312" w:eastAsia="仿宋_GB2312" w:hAnsi="Times New Roman" w:cs="Times New Roman" w:hint="eastAsia"/>
          <w:b/>
          <w:bCs/>
          <w:color w:val="000000" w:themeColor="text1"/>
          <w:sz w:val="28"/>
          <w:szCs w:val="32"/>
        </w:rPr>
        <w:t>原勘查许可证复印件</w:t>
      </w:r>
    </w:p>
    <w:p w14:paraId="288EC219" w14:textId="6248B9D1" w:rsidR="00246273" w:rsidRPr="003A78B3" w:rsidRDefault="0072370B" w:rsidP="003A78B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t xml:space="preserve">说明：首次申请勘查许可的无须提交。 </w:t>
      </w:r>
    </w:p>
    <w:p w14:paraId="07B91300" w14:textId="77777777" w:rsidR="00246273" w:rsidRPr="00334C17" w:rsidRDefault="00246273" w:rsidP="00246273">
      <w:pPr>
        <w:adjustRightInd w:val="0"/>
        <w:snapToGrid w:val="0"/>
        <w:spacing w:line="360" w:lineRule="auto"/>
        <w:ind w:firstLineChars="200" w:firstLine="560"/>
        <w:rPr>
          <w:rFonts w:ascii="Times New Roman" w:eastAsia="宋体" w:hAnsi="Times New Roman" w:cs="Times New Roman"/>
          <w:color w:val="000000" w:themeColor="text1"/>
          <w:sz w:val="28"/>
          <w:szCs w:val="32"/>
        </w:rPr>
      </w:pPr>
    </w:p>
    <w:p w14:paraId="621A9946" w14:textId="77777777" w:rsidR="00246273" w:rsidRPr="00334C17" w:rsidRDefault="00246273" w:rsidP="0065199C">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附图</w:t>
      </w:r>
    </w:p>
    <w:p w14:paraId="31770E10" w14:textId="662CB5E0" w:rsidR="00246273" w:rsidRPr="003A78B3" w:rsidRDefault="00246273"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1.</w:t>
      </w:r>
      <w:r w:rsidR="0072370B" w:rsidRPr="003A78B3">
        <w:rPr>
          <w:rFonts w:ascii="仿宋_GB2312" w:eastAsia="仿宋_GB2312" w:hAnsi="Times New Roman" w:cs="Times New Roman" w:hint="eastAsia"/>
          <w:b/>
          <w:bCs/>
          <w:color w:val="000000" w:themeColor="text1"/>
          <w:sz w:val="28"/>
          <w:szCs w:val="32"/>
        </w:rPr>
        <w:t>勘查区域交通位置图（可作为插图）</w:t>
      </w:r>
    </w:p>
    <w:p w14:paraId="3F634A6A" w14:textId="6361117D" w:rsidR="00246273" w:rsidRPr="003A78B3" w:rsidRDefault="00246273"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2.</w:t>
      </w:r>
      <w:r w:rsidR="0072370B" w:rsidRPr="003A78B3">
        <w:rPr>
          <w:rFonts w:ascii="仿宋_GB2312" w:eastAsia="仿宋_GB2312" w:hAnsi="Times New Roman" w:cs="Times New Roman" w:hint="eastAsia"/>
          <w:b/>
          <w:bCs/>
          <w:color w:val="000000" w:themeColor="text1"/>
          <w:sz w:val="28"/>
          <w:szCs w:val="32"/>
        </w:rPr>
        <w:t>区域地质图</w:t>
      </w:r>
    </w:p>
    <w:p w14:paraId="3D656FFD" w14:textId="77777777" w:rsidR="0072370B" w:rsidRPr="003A78B3" w:rsidRDefault="00246273"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3.</w:t>
      </w:r>
      <w:r w:rsidR="0072370B" w:rsidRPr="003A78B3">
        <w:rPr>
          <w:rFonts w:ascii="仿宋_GB2312" w:eastAsia="仿宋_GB2312" w:hAnsi="Times New Roman" w:cs="Times New Roman" w:hint="eastAsia"/>
          <w:b/>
          <w:bCs/>
          <w:color w:val="000000" w:themeColor="text1"/>
          <w:sz w:val="28"/>
          <w:szCs w:val="32"/>
        </w:rPr>
        <w:t>勘查程度图</w:t>
      </w:r>
    </w:p>
    <w:p w14:paraId="5C40CD91" w14:textId="77777777" w:rsidR="003E187F" w:rsidRPr="003A78B3" w:rsidRDefault="0072370B" w:rsidP="003A78B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t>以地质图为底图，分别标注已完成的浅表工程、钻探工程、坑探工程的位置；首次申请勘查许可的可不提交。</w:t>
      </w:r>
    </w:p>
    <w:p w14:paraId="747B7EF7" w14:textId="77777777" w:rsidR="003E187F" w:rsidRPr="003A78B3" w:rsidRDefault="003E187F"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4.勘查工程布置图</w:t>
      </w:r>
    </w:p>
    <w:p w14:paraId="7E660C64" w14:textId="615A828C" w:rsidR="00246273" w:rsidRPr="003A78B3" w:rsidRDefault="003E187F" w:rsidP="003A78B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t>以地质图为底图，标注探矿</w:t>
      </w:r>
      <w:proofErr w:type="gramStart"/>
      <w:r w:rsidRPr="003A78B3">
        <w:rPr>
          <w:rFonts w:ascii="仿宋_GB2312" w:eastAsia="仿宋_GB2312" w:hAnsi="Times New Roman" w:cs="Times New Roman" w:hint="eastAsia"/>
          <w:color w:val="000000" w:themeColor="text1"/>
          <w:sz w:val="28"/>
          <w:szCs w:val="32"/>
        </w:rPr>
        <w:t>权最新</w:t>
      </w:r>
      <w:proofErr w:type="gramEnd"/>
      <w:r w:rsidRPr="003A78B3">
        <w:rPr>
          <w:rFonts w:ascii="仿宋_GB2312" w:eastAsia="仿宋_GB2312" w:hAnsi="Times New Roman" w:cs="Times New Roman" w:hint="eastAsia"/>
          <w:color w:val="000000" w:themeColor="text1"/>
          <w:sz w:val="28"/>
          <w:szCs w:val="32"/>
        </w:rPr>
        <w:t>登记勘查区域的范围，并对</w:t>
      </w:r>
      <w:proofErr w:type="gramStart"/>
      <w:r w:rsidRPr="003A78B3">
        <w:rPr>
          <w:rFonts w:ascii="仿宋_GB2312" w:eastAsia="仿宋_GB2312" w:hAnsi="Times New Roman" w:cs="Times New Roman" w:hint="eastAsia"/>
          <w:color w:val="000000" w:themeColor="text1"/>
          <w:sz w:val="28"/>
          <w:szCs w:val="32"/>
        </w:rPr>
        <w:t>拟部署</w:t>
      </w:r>
      <w:proofErr w:type="gramEnd"/>
      <w:r w:rsidRPr="003A78B3">
        <w:rPr>
          <w:rFonts w:ascii="仿宋_GB2312" w:eastAsia="仿宋_GB2312" w:hAnsi="Times New Roman" w:cs="Times New Roman" w:hint="eastAsia"/>
          <w:color w:val="000000" w:themeColor="text1"/>
          <w:sz w:val="28"/>
          <w:szCs w:val="32"/>
        </w:rPr>
        <w:t>浅表工程、钻探工程、坑探工程的大致区域分别采用闭合多边形的样式予以标注。涉及扩大或缩小勘查区域的还</w:t>
      </w:r>
      <w:proofErr w:type="gramStart"/>
      <w:r w:rsidRPr="003A78B3">
        <w:rPr>
          <w:rFonts w:ascii="仿宋_GB2312" w:eastAsia="仿宋_GB2312" w:hAnsi="Times New Roman" w:cs="Times New Roman" w:hint="eastAsia"/>
          <w:color w:val="000000" w:themeColor="text1"/>
          <w:sz w:val="28"/>
          <w:szCs w:val="32"/>
        </w:rPr>
        <w:t>应标注原勘查</w:t>
      </w:r>
      <w:proofErr w:type="gramEnd"/>
      <w:r w:rsidRPr="003A78B3">
        <w:rPr>
          <w:rFonts w:ascii="仿宋_GB2312" w:eastAsia="仿宋_GB2312" w:hAnsi="Times New Roman" w:cs="Times New Roman" w:hint="eastAsia"/>
          <w:color w:val="000000" w:themeColor="text1"/>
          <w:sz w:val="28"/>
          <w:szCs w:val="32"/>
        </w:rPr>
        <w:t>区域的范围。</w:t>
      </w:r>
      <w:r w:rsidR="0072370B" w:rsidRPr="003A78B3">
        <w:rPr>
          <w:rFonts w:ascii="仿宋_GB2312" w:eastAsia="仿宋_GB2312" w:hAnsi="Times New Roman" w:cs="Times New Roman" w:hint="eastAsia"/>
          <w:color w:val="000000" w:themeColor="text1"/>
          <w:sz w:val="28"/>
          <w:szCs w:val="32"/>
        </w:rPr>
        <w:t xml:space="preserve"> </w:t>
      </w:r>
    </w:p>
    <w:p w14:paraId="3B9D7E94" w14:textId="73025523" w:rsidR="003E187F" w:rsidRPr="003A78B3" w:rsidRDefault="003E187F" w:rsidP="003A78B3">
      <w:pPr>
        <w:adjustRightInd w:val="0"/>
        <w:snapToGrid w:val="0"/>
        <w:spacing w:line="360" w:lineRule="auto"/>
        <w:ind w:firstLineChars="200" w:firstLine="562"/>
        <w:rPr>
          <w:rFonts w:ascii="仿宋_GB2312" w:eastAsia="仿宋_GB2312" w:hAnsi="Times New Roman" w:cs="Times New Roman"/>
          <w:b/>
          <w:bCs/>
          <w:color w:val="000000" w:themeColor="text1"/>
          <w:sz w:val="28"/>
          <w:szCs w:val="32"/>
        </w:rPr>
      </w:pPr>
      <w:r w:rsidRPr="003A78B3">
        <w:rPr>
          <w:rFonts w:ascii="仿宋_GB2312" w:eastAsia="仿宋_GB2312" w:hAnsi="Times New Roman" w:cs="Times New Roman" w:hint="eastAsia"/>
          <w:b/>
          <w:bCs/>
          <w:color w:val="000000" w:themeColor="text1"/>
          <w:sz w:val="28"/>
          <w:szCs w:val="32"/>
        </w:rPr>
        <w:t>5.其他图件</w:t>
      </w:r>
    </w:p>
    <w:p w14:paraId="15163D81" w14:textId="46EBF083" w:rsidR="003E187F" w:rsidRPr="003A78B3" w:rsidRDefault="003E187F" w:rsidP="003A78B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t>遥感解译图、物化探异常图、主要勘探线剖面图、设计中段平面图等。</w:t>
      </w:r>
    </w:p>
    <w:p w14:paraId="042E22C8" w14:textId="77777777" w:rsidR="005B4EEE" w:rsidRPr="00334C17" w:rsidRDefault="005B4EEE" w:rsidP="003E187F">
      <w:pPr>
        <w:adjustRightInd w:val="0"/>
        <w:snapToGrid w:val="0"/>
        <w:spacing w:line="360" w:lineRule="auto"/>
        <w:jc w:val="left"/>
        <w:rPr>
          <w:rFonts w:ascii="黑体" w:eastAsia="黑体" w:hAnsi="黑体" w:cs="Times New Roman" w:hint="eastAsia"/>
          <w:color w:val="000000" w:themeColor="text1"/>
          <w:sz w:val="28"/>
          <w:szCs w:val="32"/>
        </w:rPr>
      </w:pPr>
    </w:p>
    <w:p w14:paraId="60EA4AB8" w14:textId="77777777" w:rsidR="00246273" w:rsidRPr="00334C17" w:rsidRDefault="00246273" w:rsidP="0020060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附录</w:t>
      </w:r>
    </w:p>
    <w:p w14:paraId="17415DBF" w14:textId="77777777" w:rsidR="00246273" w:rsidRPr="003A78B3" w:rsidRDefault="00246273" w:rsidP="00246273">
      <w:pPr>
        <w:adjustRightInd w:val="0"/>
        <w:snapToGrid w:val="0"/>
        <w:spacing w:line="360" w:lineRule="auto"/>
        <w:ind w:firstLineChars="200" w:firstLine="560"/>
        <w:rPr>
          <w:rFonts w:ascii="仿宋_GB2312" w:eastAsia="仿宋_GB2312"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一、法律法规及相关文件（若有更新和补充，则应按照新规定执行）</w:t>
      </w:r>
    </w:p>
    <w:p w14:paraId="41B62740" w14:textId="77777777" w:rsidR="00246273" w:rsidRPr="003A78B3"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t>《中华人民共和国矿产资源法》</w:t>
      </w:r>
    </w:p>
    <w:p w14:paraId="2CF70DBD" w14:textId="77777777" w:rsidR="00246273" w:rsidRPr="003A78B3"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lastRenderedPageBreak/>
        <w:t>《自然资源部关于进一步完善矿产资源勘查开采登记管理的通知》（自然资</w:t>
      </w:r>
      <w:proofErr w:type="gramStart"/>
      <w:r w:rsidRPr="003A78B3">
        <w:rPr>
          <w:rFonts w:ascii="仿宋_GB2312" w:eastAsia="仿宋_GB2312" w:hAnsi="Times New Roman" w:cs="Times New Roman" w:hint="eastAsia"/>
          <w:color w:val="000000" w:themeColor="text1"/>
          <w:sz w:val="28"/>
          <w:szCs w:val="32"/>
        </w:rPr>
        <w:t>规</w:t>
      </w:r>
      <w:proofErr w:type="gramEnd"/>
      <w:r w:rsidRPr="003A78B3">
        <w:rPr>
          <w:rFonts w:ascii="仿宋_GB2312" w:eastAsia="仿宋_GB2312" w:hAnsi="Times New Roman" w:cs="Times New Roman" w:hint="eastAsia"/>
          <w:color w:val="000000" w:themeColor="text1"/>
          <w:sz w:val="28"/>
          <w:szCs w:val="32"/>
        </w:rPr>
        <w:t>〔2023〕4号）</w:t>
      </w:r>
    </w:p>
    <w:p w14:paraId="1CD6D937" w14:textId="1CE9397A" w:rsidR="00246273" w:rsidRPr="003A78B3"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t>《自然资源部关于深化矿产资源管理改革若</w:t>
      </w:r>
      <w:r w:rsidR="00555A3E" w:rsidRPr="003A78B3">
        <w:rPr>
          <w:rFonts w:ascii="仿宋_GB2312" w:eastAsia="仿宋_GB2312" w:hAnsi="Times New Roman" w:cs="Times New Roman" w:hint="eastAsia"/>
          <w:color w:val="000000" w:themeColor="text1"/>
          <w:sz w:val="28"/>
          <w:szCs w:val="32"/>
        </w:rPr>
        <w:t>干</w:t>
      </w:r>
      <w:r w:rsidRPr="003A78B3">
        <w:rPr>
          <w:rFonts w:ascii="仿宋_GB2312" w:eastAsia="仿宋_GB2312" w:hAnsi="Times New Roman" w:cs="Times New Roman" w:hint="eastAsia"/>
          <w:color w:val="000000" w:themeColor="text1"/>
          <w:sz w:val="28"/>
          <w:szCs w:val="32"/>
        </w:rPr>
        <w:t>事项的意见》（自然资</w:t>
      </w:r>
      <w:proofErr w:type="gramStart"/>
      <w:r w:rsidRPr="003A78B3">
        <w:rPr>
          <w:rFonts w:ascii="仿宋_GB2312" w:eastAsia="仿宋_GB2312" w:hAnsi="Times New Roman" w:cs="Times New Roman" w:hint="eastAsia"/>
          <w:color w:val="000000" w:themeColor="text1"/>
          <w:sz w:val="28"/>
          <w:szCs w:val="32"/>
        </w:rPr>
        <w:t>规</w:t>
      </w:r>
      <w:proofErr w:type="gramEnd"/>
      <w:r w:rsidRPr="003A78B3">
        <w:rPr>
          <w:rFonts w:ascii="仿宋_GB2312" w:eastAsia="仿宋_GB2312" w:hAnsi="Times New Roman" w:cs="Times New Roman" w:hint="eastAsia"/>
          <w:color w:val="000000" w:themeColor="text1"/>
          <w:sz w:val="28"/>
          <w:szCs w:val="32"/>
        </w:rPr>
        <w:t>〔2023〕6号）</w:t>
      </w:r>
    </w:p>
    <w:p w14:paraId="78F6D153" w14:textId="77777777" w:rsidR="003E187F" w:rsidRPr="003A78B3" w:rsidRDefault="003E187F"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78B3">
        <w:rPr>
          <w:rFonts w:ascii="仿宋_GB2312" w:eastAsia="仿宋_GB2312" w:hAnsi="Times New Roman" w:cs="Times New Roman" w:hint="eastAsia"/>
          <w:color w:val="000000" w:themeColor="text1"/>
          <w:sz w:val="28"/>
          <w:szCs w:val="32"/>
        </w:rPr>
        <w:t>《关于在新一轮找矿突破战略行动中全面实施绿色勘查的通知》 （</w:t>
      </w:r>
      <w:proofErr w:type="gramStart"/>
      <w:r w:rsidRPr="003A78B3">
        <w:rPr>
          <w:rFonts w:ascii="仿宋_GB2312" w:eastAsia="仿宋_GB2312" w:hAnsi="Times New Roman" w:cs="Times New Roman" w:hint="eastAsia"/>
          <w:color w:val="000000" w:themeColor="text1"/>
          <w:sz w:val="28"/>
          <w:szCs w:val="32"/>
        </w:rPr>
        <w:t>自然资发〔2024〕</w:t>
      </w:r>
      <w:proofErr w:type="gramEnd"/>
      <w:r w:rsidRPr="003A78B3">
        <w:rPr>
          <w:rFonts w:ascii="仿宋_GB2312" w:eastAsia="仿宋_GB2312" w:hAnsi="Times New Roman" w:cs="Times New Roman" w:hint="eastAsia"/>
          <w:color w:val="000000" w:themeColor="text1"/>
          <w:sz w:val="28"/>
          <w:szCs w:val="32"/>
        </w:rPr>
        <w:t>122号）</w:t>
      </w:r>
    </w:p>
    <w:p w14:paraId="5315138D" w14:textId="68B1682F" w:rsidR="00246273" w:rsidRPr="00334C17" w:rsidRDefault="00246273" w:rsidP="003A78B3">
      <w:pPr>
        <w:tabs>
          <w:tab w:val="left" w:pos="3234"/>
        </w:tabs>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二、设计规范及标准（若有更新和补充，应执行新设计规范及标准）</w:t>
      </w:r>
    </w:p>
    <w:p w14:paraId="227E6F5E" w14:textId="5BCEEAAB" w:rsidR="003E187F" w:rsidRPr="003A78B3" w:rsidRDefault="003E187F" w:rsidP="003A78B3">
      <w:pPr>
        <w:tabs>
          <w:tab w:val="left" w:pos="2975"/>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GB/T 15218-2021 </w:t>
      </w:r>
      <w:r w:rsidR="003A78B3">
        <w:rPr>
          <w:rFonts w:ascii="仿宋_GB2312" w:eastAsia="仿宋_GB2312" w:hAnsi="Times New Roman" w:cs="Times New Roman"/>
          <w:color w:val="000000" w:themeColor="text1"/>
          <w:sz w:val="28"/>
          <w:szCs w:val="28"/>
        </w:rPr>
        <w:tab/>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地下水资源储量分类分级</w:t>
      </w:r>
    </w:p>
    <w:p w14:paraId="2E329DAD" w14:textId="2C0D8660" w:rsidR="003E187F" w:rsidRPr="003A78B3" w:rsidRDefault="003E187F" w:rsidP="003A78B3">
      <w:pPr>
        <w:tabs>
          <w:tab w:val="left" w:pos="2975"/>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GB/T 12719-2021 </w:t>
      </w:r>
      <w:r w:rsidR="003A78B3">
        <w:rPr>
          <w:rFonts w:ascii="仿宋_GB2312" w:eastAsia="仿宋_GB2312" w:hAnsi="Times New Roman" w:cs="Times New Roman"/>
          <w:color w:val="000000" w:themeColor="text1"/>
          <w:sz w:val="28"/>
          <w:szCs w:val="28"/>
        </w:rPr>
        <w:tab/>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矿区水文地质工程地质勘查规范</w:t>
      </w:r>
    </w:p>
    <w:p w14:paraId="3033C04F" w14:textId="469139A6" w:rsidR="003E187F" w:rsidRPr="003A78B3" w:rsidRDefault="003E187F"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GB/T 25283-2023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矿产资源综合勘查评价规范</w:t>
      </w:r>
    </w:p>
    <w:p w14:paraId="662BD9E4" w14:textId="1DE8EC11" w:rsidR="003E187F" w:rsidRPr="003A78B3" w:rsidRDefault="003E187F"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DZ/T 0374-2021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绿色地质勘查工作规范</w:t>
      </w:r>
    </w:p>
    <w:p w14:paraId="53BB8132" w14:textId="274B6CD3" w:rsidR="003E187F" w:rsidRPr="003A78B3" w:rsidRDefault="003E187F"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GB/T 43759-2024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矿产资源储量基本术语</w:t>
      </w:r>
    </w:p>
    <w:p w14:paraId="77FBAB5D" w14:textId="1F33D2BC" w:rsidR="003E187F" w:rsidRPr="003A78B3" w:rsidRDefault="003E187F"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GB/T 11615-2010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地热资源地质勘查规范</w:t>
      </w:r>
    </w:p>
    <w:p w14:paraId="1B229AC4" w14:textId="22282B93" w:rsidR="003E187F" w:rsidRPr="003A78B3" w:rsidRDefault="003E187F"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DZ/T 0331-2020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地热资源评价方法及估算规程</w:t>
      </w:r>
    </w:p>
    <w:p w14:paraId="6BE3B7B1" w14:textId="2FE9177D" w:rsidR="00A033CD" w:rsidRPr="003A78B3" w:rsidRDefault="00A033CD" w:rsidP="003A78B3">
      <w:pPr>
        <w:tabs>
          <w:tab w:val="left" w:pos="3250"/>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DZ/T 0401-2022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矿山地质工作规范</w:t>
      </w:r>
    </w:p>
    <w:p w14:paraId="300F6899" w14:textId="1C36E7B6" w:rsidR="00A033CD" w:rsidRPr="003A78B3" w:rsidRDefault="00A033CD"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DZ/T 0399-2022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矿山资源储量管理规范</w:t>
      </w:r>
    </w:p>
    <w:p w14:paraId="79E8DB04" w14:textId="0163E7AB" w:rsidR="00A033CD" w:rsidRPr="003A78B3" w:rsidRDefault="00A033CD"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 xml:space="preserve">DZ/T 0400-2022 </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矿产资源储量规模划分标准</w:t>
      </w:r>
    </w:p>
    <w:p w14:paraId="4EBD6DF7" w14:textId="59701C31" w:rsidR="00A033CD" w:rsidRPr="003A78B3" w:rsidRDefault="00A033CD" w:rsidP="003A78B3">
      <w:pPr>
        <w:tabs>
          <w:tab w:val="left" w:pos="3261"/>
        </w:tabs>
        <w:adjustRightInd w:val="0"/>
        <w:snapToGrid w:val="0"/>
        <w:spacing w:line="360" w:lineRule="auto"/>
        <w:ind w:firstLineChars="200" w:firstLine="560"/>
        <w:rPr>
          <w:rFonts w:ascii="仿宋_GB2312" w:eastAsia="仿宋_GB2312" w:hAnsi="Times New Roman" w:cs="Times New Roman"/>
          <w:color w:val="000000" w:themeColor="text1"/>
          <w:sz w:val="28"/>
          <w:szCs w:val="28"/>
        </w:rPr>
      </w:pPr>
      <w:r w:rsidRPr="003A78B3">
        <w:rPr>
          <w:rFonts w:ascii="仿宋_GB2312" w:eastAsia="仿宋_GB2312" w:hAnsi="Times New Roman" w:cs="Times New Roman" w:hint="eastAsia"/>
          <w:color w:val="000000" w:themeColor="text1"/>
          <w:sz w:val="28"/>
          <w:szCs w:val="28"/>
        </w:rPr>
        <w:t>DZ/T 0479-2024</w:t>
      </w:r>
      <w:r w:rsidR="003A78B3">
        <w:rPr>
          <w:rFonts w:ascii="仿宋_GB2312" w:eastAsia="仿宋_GB2312" w:hAnsi="Times New Roman" w:cs="Times New Roman"/>
          <w:color w:val="000000" w:themeColor="text1"/>
          <w:sz w:val="28"/>
          <w:szCs w:val="28"/>
        </w:rPr>
        <w:tab/>
      </w:r>
      <w:r w:rsidRPr="003A78B3">
        <w:rPr>
          <w:rFonts w:ascii="仿宋_GB2312" w:eastAsia="仿宋_GB2312" w:hAnsi="Times New Roman" w:cs="Times New Roman" w:hint="eastAsia"/>
          <w:color w:val="000000" w:themeColor="text1"/>
          <w:sz w:val="28"/>
          <w:szCs w:val="28"/>
        </w:rPr>
        <w:t>压覆矿产资源调查</w:t>
      </w:r>
      <w:r w:rsidR="00F94789">
        <w:rPr>
          <w:rFonts w:ascii="仿宋_GB2312" w:eastAsia="仿宋_GB2312" w:hAnsi="Times New Roman" w:cs="Times New Roman" w:hint="eastAsia"/>
          <w:color w:val="000000" w:themeColor="text1"/>
          <w:sz w:val="28"/>
          <w:szCs w:val="28"/>
        </w:rPr>
        <w:t>评估</w:t>
      </w:r>
      <w:r w:rsidRPr="003A78B3">
        <w:rPr>
          <w:rFonts w:ascii="仿宋_GB2312" w:eastAsia="仿宋_GB2312" w:hAnsi="Times New Roman" w:cs="Times New Roman" w:hint="eastAsia"/>
          <w:color w:val="000000" w:themeColor="text1"/>
          <w:sz w:val="28"/>
          <w:szCs w:val="28"/>
        </w:rPr>
        <w:t>规范</w:t>
      </w:r>
    </w:p>
    <w:sectPr w:rsidR="00A033CD" w:rsidRPr="003A78B3" w:rsidSect="00EF6178">
      <w:footerReference w:type="default" r:id="rId8"/>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26C1" w14:textId="77777777" w:rsidR="00AC2B93" w:rsidRDefault="00AC2B93" w:rsidP="001C2E4F">
      <w:pPr>
        <w:rPr>
          <w:rFonts w:hint="eastAsia"/>
        </w:rPr>
      </w:pPr>
      <w:r>
        <w:separator/>
      </w:r>
    </w:p>
  </w:endnote>
  <w:endnote w:type="continuationSeparator" w:id="0">
    <w:p w14:paraId="06D9D189" w14:textId="77777777" w:rsidR="00AC2B93" w:rsidRDefault="00AC2B93" w:rsidP="001C2E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rPr>
      <w:id w:val="-760756187"/>
      <w:docPartObj>
        <w:docPartGallery w:val="Page Numbers (Bottom of Page)"/>
        <w:docPartUnique/>
      </w:docPartObj>
    </w:sdtPr>
    <w:sdtContent>
      <w:p w14:paraId="5BDA8765" w14:textId="711C64CF" w:rsidR="00401047" w:rsidRPr="00C81C44" w:rsidRDefault="00401047">
        <w:pPr>
          <w:pStyle w:val="af7"/>
          <w:spacing w:before="120" w:after="120"/>
          <w:jc w:val="center"/>
          <w:rPr>
            <w:rFonts w:ascii="宋体" w:eastAsia="宋体" w:hAnsi="宋体" w:hint="eastAsia"/>
          </w:rPr>
        </w:pPr>
        <w:r w:rsidRPr="00C81C44">
          <w:rPr>
            <w:rFonts w:ascii="宋体" w:eastAsia="宋体" w:hAnsi="宋体"/>
          </w:rPr>
          <w:fldChar w:fldCharType="begin"/>
        </w:r>
        <w:r w:rsidRPr="00C81C44">
          <w:rPr>
            <w:rFonts w:ascii="宋体" w:eastAsia="宋体" w:hAnsi="宋体"/>
          </w:rPr>
          <w:instrText>PAGE   \* MERGEFORMAT</w:instrText>
        </w:r>
        <w:r w:rsidRPr="00C81C44">
          <w:rPr>
            <w:rFonts w:ascii="宋体" w:eastAsia="宋体" w:hAnsi="宋体"/>
          </w:rPr>
          <w:fldChar w:fldCharType="separate"/>
        </w:r>
        <w:r w:rsidRPr="00C81C44">
          <w:rPr>
            <w:rFonts w:ascii="宋体" w:eastAsia="宋体" w:hAnsi="宋体"/>
            <w:lang w:val="zh-CN"/>
          </w:rPr>
          <w:t>2</w:t>
        </w:r>
        <w:r w:rsidRPr="00C81C44">
          <w:rPr>
            <w:rFonts w:ascii="宋体" w:eastAsia="宋体" w:hAnsi="宋体"/>
          </w:rPr>
          <w:fldChar w:fldCharType="end"/>
        </w:r>
      </w:p>
    </w:sdtContent>
  </w:sdt>
  <w:p w14:paraId="20AF82B7" w14:textId="77777777" w:rsidR="00401047" w:rsidRDefault="00401047">
    <w:pPr>
      <w:pStyle w:val="af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15D4" w14:textId="77777777" w:rsidR="00AC2B93" w:rsidRDefault="00AC2B93" w:rsidP="001C2E4F">
      <w:pPr>
        <w:rPr>
          <w:rFonts w:hint="eastAsia"/>
        </w:rPr>
      </w:pPr>
      <w:r>
        <w:separator/>
      </w:r>
    </w:p>
  </w:footnote>
  <w:footnote w:type="continuationSeparator" w:id="0">
    <w:p w14:paraId="2E36F34C" w14:textId="77777777" w:rsidR="00AC2B93" w:rsidRDefault="00AC2B93" w:rsidP="001C2E4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C7A79"/>
    <w:multiLevelType w:val="hybridMultilevel"/>
    <w:tmpl w:val="D70459DC"/>
    <w:lvl w:ilvl="0" w:tplc="02D4B80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CEA2025"/>
    <w:multiLevelType w:val="multilevel"/>
    <w:tmpl w:val="6CEA2025"/>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F0E3FB0"/>
    <w:multiLevelType w:val="multilevel"/>
    <w:tmpl w:val="1AB4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256820">
    <w:abstractNumId w:val="2"/>
  </w:num>
  <w:num w:numId="2" w16cid:durableId="1402756955">
    <w:abstractNumId w:val="1"/>
  </w:num>
  <w:num w:numId="3" w16cid:durableId="92596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8B"/>
    <w:rsid w:val="00005033"/>
    <w:rsid w:val="000156CB"/>
    <w:rsid w:val="000159C6"/>
    <w:rsid w:val="00016DF9"/>
    <w:rsid w:val="0005574F"/>
    <w:rsid w:val="000559F6"/>
    <w:rsid w:val="00057881"/>
    <w:rsid w:val="0007105E"/>
    <w:rsid w:val="00075689"/>
    <w:rsid w:val="00095416"/>
    <w:rsid w:val="000A2533"/>
    <w:rsid w:val="000A5B3A"/>
    <w:rsid w:val="000A654B"/>
    <w:rsid w:val="000B064E"/>
    <w:rsid w:val="00114A63"/>
    <w:rsid w:val="00116D50"/>
    <w:rsid w:val="001358EC"/>
    <w:rsid w:val="001366F5"/>
    <w:rsid w:val="00164AD0"/>
    <w:rsid w:val="00167A2D"/>
    <w:rsid w:val="00175131"/>
    <w:rsid w:val="001906A9"/>
    <w:rsid w:val="00191084"/>
    <w:rsid w:val="0019787D"/>
    <w:rsid w:val="00197C52"/>
    <w:rsid w:val="001A6BB0"/>
    <w:rsid w:val="001C21CA"/>
    <w:rsid w:val="001C2E4F"/>
    <w:rsid w:val="001D265E"/>
    <w:rsid w:val="001D5111"/>
    <w:rsid w:val="001E05B4"/>
    <w:rsid w:val="001E542A"/>
    <w:rsid w:val="00200602"/>
    <w:rsid w:val="00201EF2"/>
    <w:rsid w:val="00204503"/>
    <w:rsid w:val="002070CC"/>
    <w:rsid w:val="002346BE"/>
    <w:rsid w:val="0024041A"/>
    <w:rsid w:val="00243C19"/>
    <w:rsid w:val="00246273"/>
    <w:rsid w:val="002526C6"/>
    <w:rsid w:val="002533EC"/>
    <w:rsid w:val="0026304E"/>
    <w:rsid w:val="00272CC3"/>
    <w:rsid w:val="00273352"/>
    <w:rsid w:val="00282F91"/>
    <w:rsid w:val="00287524"/>
    <w:rsid w:val="002D3624"/>
    <w:rsid w:val="002E34C1"/>
    <w:rsid w:val="002F5213"/>
    <w:rsid w:val="00303038"/>
    <w:rsid w:val="00312276"/>
    <w:rsid w:val="00315DF9"/>
    <w:rsid w:val="00317A32"/>
    <w:rsid w:val="003225FF"/>
    <w:rsid w:val="00334C17"/>
    <w:rsid w:val="00341578"/>
    <w:rsid w:val="0034270D"/>
    <w:rsid w:val="00350BBA"/>
    <w:rsid w:val="00356884"/>
    <w:rsid w:val="003579BA"/>
    <w:rsid w:val="00362FF8"/>
    <w:rsid w:val="0036712E"/>
    <w:rsid w:val="003802ED"/>
    <w:rsid w:val="00380E89"/>
    <w:rsid w:val="00382901"/>
    <w:rsid w:val="003A216E"/>
    <w:rsid w:val="003A426A"/>
    <w:rsid w:val="003A78B3"/>
    <w:rsid w:val="003B2201"/>
    <w:rsid w:val="003B730A"/>
    <w:rsid w:val="003E187F"/>
    <w:rsid w:val="003F66B8"/>
    <w:rsid w:val="0040013E"/>
    <w:rsid w:val="00401047"/>
    <w:rsid w:val="00402915"/>
    <w:rsid w:val="00404C0C"/>
    <w:rsid w:val="00423D61"/>
    <w:rsid w:val="00447B5E"/>
    <w:rsid w:val="004540CE"/>
    <w:rsid w:val="0047445F"/>
    <w:rsid w:val="00483F2D"/>
    <w:rsid w:val="00487746"/>
    <w:rsid w:val="004A2C8B"/>
    <w:rsid w:val="004B34A1"/>
    <w:rsid w:val="004B3775"/>
    <w:rsid w:val="004B3BE7"/>
    <w:rsid w:val="004B66C8"/>
    <w:rsid w:val="004C0B3C"/>
    <w:rsid w:val="004C28BC"/>
    <w:rsid w:val="004C365D"/>
    <w:rsid w:val="004C3C06"/>
    <w:rsid w:val="004C5976"/>
    <w:rsid w:val="004E1A71"/>
    <w:rsid w:val="004E5FC3"/>
    <w:rsid w:val="004E6983"/>
    <w:rsid w:val="004F03D4"/>
    <w:rsid w:val="004F0FDA"/>
    <w:rsid w:val="00503800"/>
    <w:rsid w:val="00506F2F"/>
    <w:rsid w:val="00515F2B"/>
    <w:rsid w:val="005322AD"/>
    <w:rsid w:val="00535884"/>
    <w:rsid w:val="0054626D"/>
    <w:rsid w:val="00555A3E"/>
    <w:rsid w:val="005722E2"/>
    <w:rsid w:val="00584F2B"/>
    <w:rsid w:val="00591FB9"/>
    <w:rsid w:val="00597C14"/>
    <w:rsid w:val="005A24CA"/>
    <w:rsid w:val="005A3E8C"/>
    <w:rsid w:val="005A447C"/>
    <w:rsid w:val="005B345F"/>
    <w:rsid w:val="005B4EEE"/>
    <w:rsid w:val="005B629B"/>
    <w:rsid w:val="005B6AAB"/>
    <w:rsid w:val="005C7A86"/>
    <w:rsid w:val="005D6C7A"/>
    <w:rsid w:val="005D7270"/>
    <w:rsid w:val="005F556C"/>
    <w:rsid w:val="006019FB"/>
    <w:rsid w:val="006233B3"/>
    <w:rsid w:val="006513D8"/>
    <w:rsid w:val="0065199C"/>
    <w:rsid w:val="00661F29"/>
    <w:rsid w:val="0068363D"/>
    <w:rsid w:val="006857E7"/>
    <w:rsid w:val="006A55B9"/>
    <w:rsid w:val="006E1426"/>
    <w:rsid w:val="006E2CBD"/>
    <w:rsid w:val="006E47F8"/>
    <w:rsid w:val="006E6997"/>
    <w:rsid w:val="0072370B"/>
    <w:rsid w:val="00730D1F"/>
    <w:rsid w:val="007635C7"/>
    <w:rsid w:val="0076370C"/>
    <w:rsid w:val="00775166"/>
    <w:rsid w:val="007771C6"/>
    <w:rsid w:val="00783EBE"/>
    <w:rsid w:val="007A5B49"/>
    <w:rsid w:val="00835FBD"/>
    <w:rsid w:val="00846CCD"/>
    <w:rsid w:val="00847006"/>
    <w:rsid w:val="008702B9"/>
    <w:rsid w:val="0089205B"/>
    <w:rsid w:val="008947CB"/>
    <w:rsid w:val="0089534E"/>
    <w:rsid w:val="008B71CE"/>
    <w:rsid w:val="008D134E"/>
    <w:rsid w:val="008D43C0"/>
    <w:rsid w:val="008F6840"/>
    <w:rsid w:val="00933E7C"/>
    <w:rsid w:val="009463A2"/>
    <w:rsid w:val="009463AD"/>
    <w:rsid w:val="00961DB0"/>
    <w:rsid w:val="00964F9C"/>
    <w:rsid w:val="00965BF5"/>
    <w:rsid w:val="00980CA3"/>
    <w:rsid w:val="009A0DFA"/>
    <w:rsid w:val="009A77A5"/>
    <w:rsid w:val="009D02EE"/>
    <w:rsid w:val="00A0264B"/>
    <w:rsid w:val="00A033CD"/>
    <w:rsid w:val="00A13F60"/>
    <w:rsid w:val="00A148FB"/>
    <w:rsid w:val="00A267A0"/>
    <w:rsid w:val="00A267B6"/>
    <w:rsid w:val="00A269AA"/>
    <w:rsid w:val="00A27CF6"/>
    <w:rsid w:val="00A27F6A"/>
    <w:rsid w:val="00A31B9A"/>
    <w:rsid w:val="00A47DCB"/>
    <w:rsid w:val="00A559E3"/>
    <w:rsid w:val="00A75171"/>
    <w:rsid w:val="00A84CFB"/>
    <w:rsid w:val="00A9556D"/>
    <w:rsid w:val="00A95954"/>
    <w:rsid w:val="00A97EBD"/>
    <w:rsid w:val="00AC2B93"/>
    <w:rsid w:val="00AE2E2F"/>
    <w:rsid w:val="00AF33AF"/>
    <w:rsid w:val="00B05370"/>
    <w:rsid w:val="00B12433"/>
    <w:rsid w:val="00B259BB"/>
    <w:rsid w:val="00B304C5"/>
    <w:rsid w:val="00B35E46"/>
    <w:rsid w:val="00B4305C"/>
    <w:rsid w:val="00B72323"/>
    <w:rsid w:val="00B85BDA"/>
    <w:rsid w:val="00B86934"/>
    <w:rsid w:val="00B94368"/>
    <w:rsid w:val="00BA6761"/>
    <w:rsid w:val="00BB7954"/>
    <w:rsid w:val="00BC5FF4"/>
    <w:rsid w:val="00BD0411"/>
    <w:rsid w:val="00BE323F"/>
    <w:rsid w:val="00BE6E87"/>
    <w:rsid w:val="00C02DDC"/>
    <w:rsid w:val="00C04285"/>
    <w:rsid w:val="00C11783"/>
    <w:rsid w:val="00C143C6"/>
    <w:rsid w:val="00C40350"/>
    <w:rsid w:val="00C41BD2"/>
    <w:rsid w:val="00C7393C"/>
    <w:rsid w:val="00C7739F"/>
    <w:rsid w:val="00C81C44"/>
    <w:rsid w:val="00C865A5"/>
    <w:rsid w:val="00C86990"/>
    <w:rsid w:val="00CA0D52"/>
    <w:rsid w:val="00CA6DAB"/>
    <w:rsid w:val="00CA720E"/>
    <w:rsid w:val="00CB6843"/>
    <w:rsid w:val="00CC1172"/>
    <w:rsid w:val="00CF300A"/>
    <w:rsid w:val="00D07114"/>
    <w:rsid w:val="00D1137A"/>
    <w:rsid w:val="00D14844"/>
    <w:rsid w:val="00D156E9"/>
    <w:rsid w:val="00D358BE"/>
    <w:rsid w:val="00D47028"/>
    <w:rsid w:val="00D4736B"/>
    <w:rsid w:val="00D6244A"/>
    <w:rsid w:val="00D7498C"/>
    <w:rsid w:val="00D9662A"/>
    <w:rsid w:val="00D97F10"/>
    <w:rsid w:val="00DA00B6"/>
    <w:rsid w:val="00DB7026"/>
    <w:rsid w:val="00DB7F01"/>
    <w:rsid w:val="00DD6A14"/>
    <w:rsid w:val="00DE5CA7"/>
    <w:rsid w:val="00DF7F24"/>
    <w:rsid w:val="00E01FB4"/>
    <w:rsid w:val="00E02497"/>
    <w:rsid w:val="00E0323D"/>
    <w:rsid w:val="00E0410B"/>
    <w:rsid w:val="00E04C96"/>
    <w:rsid w:val="00E1131F"/>
    <w:rsid w:val="00E11C4F"/>
    <w:rsid w:val="00E13E7E"/>
    <w:rsid w:val="00E23E28"/>
    <w:rsid w:val="00E336B3"/>
    <w:rsid w:val="00E367BC"/>
    <w:rsid w:val="00E44D3F"/>
    <w:rsid w:val="00E67C7F"/>
    <w:rsid w:val="00E801E4"/>
    <w:rsid w:val="00E95F8C"/>
    <w:rsid w:val="00EA099C"/>
    <w:rsid w:val="00EA705D"/>
    <w:rsid w:val="00EB1A00"/>
    <w:rsid w:val="00EC25C3"/>
    <w:rsid w:val="00EC2D19"/>
    <w:rsid w:val="00ED2029"/>
    <w:rsid w:val="00ED2397"/>
    <w:rsid w:val="00ED390A"/>
    <w:rsid w:val="00EE5190"/>
    <w:rsid w:val="00EE5ED8"/>
    <w:rsid w:val="00EF6178"/>
    <w:rsid w:val="00F024CC"/>
    <w:rsid w:val="00F02CED"/>
    <w:rsid w:val="00F259A5"/>
    <w:rsid w:val="00F41C54"/>
    <w:rsid w:val="00F428FB"/>
    <w:rsid w:val="00F457F4"/>
    <w:rsid w:val="00F702E2"/>
    <w:rsid w:val="00F73801"/>
    <w:rsid w:val="00F94789"/>
    <w:rsid w:val="00F97E94"/>
    <w:rsid w:val="00FA4028"/>
    <w:rsid w:val="00FA7FF1"/>
    <w:rsid w:val="00FC44DE"/>
    <w:rsid w:val="00FC6BCD"/>
    <w:rsid w:val="00FD03D5"/>
    <w:rsid w:val="00FD05DC"/>
    <w:rsid w:val="00FD52B9"/>
    <w:rsid w:val="00FE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4923C"/>
  <w15:chartTrackingRefBased/>
  <w15:docId w15:val="{5FDB55B8-61DD-471A-969E-EEA240FE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C21CA"/>
    <w:pPr>
      <w:widowControl w:val="0"/>
      <w:jc w:val="both"/>
    </w:pPr>
  </w:style>
  <w:style w:type="paragraph" w:styleId="1">
    <w:name w:val="heading 1"/>
    <w:basedOn w:val="a6"/>
    <w:next w:val="a6"/>
    <w:link w:val="10"/>
    <w:uiPriority w:val="9"/>
    <w:qFormat/>
    <w:rsid w:val="004A2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6"/>
    <w:next w:val="a6"/>
    <w:link w:val="20"/>
    <w:uiPriority w:val="9"/>
    <w:semiHidden/>
    <w:unhideWhenUsed/>
    <w:qFormat/>
    <w:rsid w:val="004A2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6"/>
    <w:next w:val="a6"/>
    <w:link w:val="30"/>
    <w:uiPriority w:val="9"/>
    <w:semiHidden/>
    <w:unhideWhenUsed/>
    <w:qFormat/>
    <w:rsid w:val="004A2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iPriority w:val="9"/>
    <w:semiHidden/>
    <w:unhideWhenUsed/>
    <w:qFormat/>
    <w:rsid w:val="004A2C8B"/>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iPriority w:val="9"/>
    <w:semiHidden/>
    <w:unhideWhenUsed/>
    <w:qFormat/>
    <w:rsid w:val="004A2C8B"/>
    <w:pPr>
      <w:keepNext/>
      <w:keepLines/>
      <w:spacing w:before="80" w:after="40"/>
      <w:outlineLvl w:val="4"/>
    </w:pPr>
    <w:rPr>
      <w:rFonts w:cstheme="majorBidi"/>
      <w:color w:val="2F5496" w:themeColor="accent1" w:themeShade="BF"/>
      <w:sz w:val="24"/>
      <w:szCs w:val="24"/>
    </w:rPr>
  </w:style>
  <w:style w:type="paragraph" w:styleId="6">
    <w:name w:val="heading 6"/>
    <w:basedOn w:val="a6"/>
    <w:next w:val="a6"/>
    <w:link w:val="60"/>
    <w:uiPriority w:val="9"/>
    <w:semiHidden/>
    <w:unhideWhenUsed/>
    <w:qFormat/>
    <w:rsid w:val="004A2C8B"/>
    <w:pPr>
      <w:keepNext/>
      <w:keepLines/>
      <w:spacing w:before="40"/>
      <w:outlineLvl w:val="5"/>
    </w:pPr>
    <w:rPr>
      <w:rFonts w:cstheme="majorBidi"/>
      <w:b/>
      <w:bCs/>
      <w:color w:val="2F5496" w:themeColor="accent1" w:themeShade="BF"/>
    </w:rPr>
  </w:style>
  <w:style w:type="paragraph" w:styleId="7">
    <w:name w:val="heading 7"/>
    <w:basedOn w:val="a6"/>
    <w:next w:val="a6"/>
    <w:link w:val="70"/>
    <w:uiPriority w:val="9"/>
    <w:semiHidden/>
    <w:unhideWhenUsed/>
    <w:qFormat/>
    <w:rsid w:val="004A2C8B"/>
    <w:pPr>
      <w:keepNext/>
      <w:keepLines/>
      <w:spacing w:before="40"/>
      <w:outlineLvl w:val="6"/>
    </w:pPr>
    <w:rPr>
      <w:rFonts w:cstheme="majorBidi"/>
      <w:b/>
      <w:bCs/>
      <w:color w:val="595959" w:themeColor="text1" w:themeTint="A6"/>
    </w:rPr>
  </w:style>
  <w:style w:type="paragraph" w:styleId="8">
    <w:name w:val="heading 8"/>
    <w:basedOn w:val="a6"/>
    <w:next w:val="a6"/>
    <w:link w:val="80"/>
    <w:uiPriority w:val="9"/>
    <w:semiHidden/>
    <w:unhideWhenUsed/>
    <w:qFormat/>
    <w:rsid w:val="004A2C8B"/>
    <w:pPr>
      <w:keepNext/>
      <w:keepLines/>
      <w:outlineLvl w:val="7"/>
    </w:pPr>
    <w:rPr>
      <w:rFonts w:cstheme="majorBidi"/>
      <w:color w:val="595959" w:themeColor="text1" w:themeTint="A6"/>
    </w:rPr>
  </w:style>
  <w:style w:type="paragraph" w:styleId="9">
    <w:name w:val="heading 9"/>
    <w:basedOn w:val="a6"/>
    <w:next w:val="a6"/>
    <w:link w:val="90"/>
    <w:uiPriority w:val="9"/>
    <w:semiHidden/>
    <w:unhideWhenUsed/>
    <w:qFormat/>
    <w:rsid w:val="004A2C8B"/>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标题 1 字符"/>
    <w:basedOn w:val="a7"/>
    <w:link w:val="1"/>
    <w:uiPriority w:val="9"/>
    <w:rsid w:val="004A2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7"/>
    <w:link w:val="2"/>
    <w:uiPriority w:val="9"/>
    <w:semiHidden/>
    <w:rsid w:val="004A2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7"/>
    <w:link w:val="3"/>
    <w:uiPriority w:val="9"/>
    <w:semiHidden/>
    <w:rsid w:val="004A2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uiPriority w:val="9"/>
    <w:semiHidden/>
    <w:rsid w:val="004A2C8B"/>
    <w:rPr>
      <w:rFonts w:cstheme="majorBidi"/>
      <w:color w:val="2F5496" w:themeColor="accent1" w:themeShade="BF"/>
      <w:sz w:val="28"/>
      <w:szCs w:val="28"/>
    </w:rPr>
  </w:style>
  <w:style w:type="character" w:customStyle="1" w:styleId="50">
    <w:name w:val="标题 5 字符"/>
    <w:basedOn w:val="a7"/>
    <w:link w:val="5"/>
    <w:uiPriority w:val="9"/>
    <w:semiHidden/>
    <w:rsid w:val="004A2C8B"/>
    <w:rPr>
      <w:rFonts w:cstheme="majorBidi"/>
      <w:color w:val="2F5496" w:themeColor="accent1" w:themeShade="BF"/>
      <w:sz w:val="24"/>
      <w:szCs w:val="24"/>
    </w:rPr>
  </w:style>
  <w:style w:type="character" w:customStyle="1" w:styleId="60">
    <w:name w:val="标题 6 字符"/>
    <w:basedOn w:val="a7"/>
    <w:link w:val="6"/>
    <w:uiPriority w:val="9"/>
    <w:semiHidden/>
    <w:rsid w:val="004A2C8B"/>
    <w:rPr>
      <w:rFonts w:cstheme="majorBidi"/>
      <w:b/>
      <w:bCs/>
      <w:color w:val="2F5496" w:themeColor="accent1" w:themeShade="BF"/>
    </w:rPr>
  </w:style>
  <w:style w:type="character" w:customStyle="1" w:styleId="70">
    <w:name w:val="标题 7 字符"/>
    <w:basedOn w:val="a7"/>
    <w:link w:val="7"/>
    <w:uiPriority w:val="9"/>
    <w:semiHidden/>
    <w:rsid w:val="004A2C8B"/>
    <w:rPr>
      <w:rFonts w:cstheme="majorBidi"/>
      <w:b/>
      <w:bCs/>
      <w:color w:val="595959" w:themeColor="text1" w:themeTint="A6"/>
    </w:rPr>
  </w:style>
  <w:style w:type="character" w:customStyle="1" w:styleId="80">
    <w:name w:val="标题 8 字符"/>
    <w:basedOn w:val="a7"/>
    <w:link w:val="8"/>
    <w:uiPriority w:val="9"/>
    <w:semiHidden/>
    <w:rsid w:val="004A2C8B"/>
    <w:rPr>
      <w:rFonts w:cstheme="majorBidi"/>
      <w:color w:val="595959" w:themeColor="text1" w:themeTint="A6"/>
    </w:rPr>
  </w:style>
  <w:style w:type="character" w:customStyle="1" w:styleId="90">
    <w:name w:val="标题 9 字符"/>
    <w:basedOn w:val="a7"/>
    <w:link w:val="9"/>
    <w:uiPriority w:val="9"/>
    <w:semiHidden/>
    <w:rsid w:val="004A2C8B"/>
    <w:rPr>
      <w:rFonts w:eastAsiaTheme="majorEastAsia" w:cstheme="majorBidi"/>
      <w:color w:val="595959" w:themeColor="text1" w:themeTint="A6"/>
    </w:rPr>
  </w:style>
  <w:style w:type="paragraph" w:styleId="aa">
    <w:name w:val="Title"/>
    <w:basedOn w:val="a6"/>
    <w:next w:val="a6"/>
    <w:link w:val="ab"/>
    <w:uiPriority w:val="10"/>
    <w:qFormat/>
    <w:rsid w:val="004A2C8B"/>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uiPriority w:val="10"/>
    <w:rsid w:val="004A2C8B"/>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4A2C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4A2C8B"/>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4A2C8B"/>
    <w:pPr>
      <w:spacing w:before="160" w:after="160"/>
      <w:jc w:val="center"/>
    </w:pPr>
    <w:rPr>
      <w:i/>
      <w:iCs/>
      <w:color w:val="404040" w:themeColor="text1" w:themeTint="BF"/>
    </w:rPr>
  </w:style>
  <w:style w:type="character" w:customStyle="1" w:styleId="af">
    <w:name w:val="引用 字符"/>
    <w:basedOn w:val="a7"/>
    <w:link w:val="ae"/>
    <w:uiPriority w:val="29"/>
    <w:rsid w:val="004A2C8B"/>
    <w:rPr>
      <w:i/>
      <w:iCs/>
      <w:color w:val="404040" w:themeColor="text1" w:themeTint="BF"/>
    </w:rPr>
  </w:style>
  <w:style w:type="paragraph" w:styleId="af0">
    <w:name w:val="List Paragraph"/>
    <w:basedOn w:val="a6"/>
    <w:uiPriority w:val="34"/>
    <w:qFormat/>
    <w:rsid w:val="004A2C8B"/>
    <w:pPr>
      <w:ind w:left="720"/>
      <w:contextualSpacing/>
    </w:pPr>
  </w:style>
  <w:style w:type="character" w:styleId="af1">
    <w:name w:val="Intense Emphasis"/>
    <w:basedOn w:val="a7"/>
    <w:uiPriority w:val="21"/>
    <w:qFormat/>
    <w:rsid w:val="004A2C8B"/>
    <w:rPr>
      <w:i/>
      <w:iCs/>
      <w:color w:val="2F5496" w:themeColor="accent1" w:themeShade="BF"/>
    </w:rPr>
  </w:style>
  <w:style w:type="paragraph" w:styleId="af2">
    <w:name w:val="Intense Quote"/>
    <w:basedOn w:val="a6"/>
    <w:next w:val="a6"/>
    <w:link w:val="af3"/>
    <w:uiPriority w:val="30"/>
    <w:qFormat/>
    <w:rsid w:val="004A2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7"/>
    <w:link w:val="af2"/>
    <w:uiPriority w:val="30"/>
    <w:rsid w:val="004A2C8B"/>
    <w:rPr>
      <w:i/>
      <w:iCs/>
      <w:color w:val="2F5496" w:themeColor="accent1" w:themeShade="BF"/>
    </w:rPr>
  </w:style>
  <w:style w:type="character" w:styleId="af4">
    <w:name w:val="Intense Reference"/>
    <w:basedOn w:val="a7"/>
    <w:uiPriority w:val="32"/>
    <w:qFormat/>
    <w:rsid w:val="004A2C8B"/>
    <w:rPr>
      <w:b/>
      <w:bCs/>
      <w:smallCaps/>
      <w:color w:val="2F5496" w:themeColor="accent1" w:themeShade="BF"/>
      <w:spacing w:val="5"/>
    </w:rPr>
  </w:style>
  <w:style w:type="paragraph" w:styleId="af5">
    <w:name w:val="header"/>
    <w:basedOn w:val="a6"/>
    <w:link w:val="af6"/>
    <w:uiPriority w:val="99"/>
    <w:unhideWhenUsed/>
    <w:rsid w:val="001C2E4F"/>
    <w:pPr>
      <w:tabs>
        <w:tab w:val="center" w:pos="4153"/>
        <w:tab w:val="right" w:pos="8306"/>
      </w:tabs>
      <w:snapToGrid w:val="0"/>
      <w:jc w:val="center"/>
    </w:pPr>
    <w:rPr>
      <w:sz w:val="18"/>
      <w:szCs w:val="18"/>
    </w:rPr>
  </w:style>
  <w:style w:type="character" w:customStyle="1" w:styleId="af6">
    <w:name w:val="页眉 字符"/>
    <w:basedOn w:val="a7"/>
    <w:link w:val="af5"/>
    <w:uiPriority w:val="99"/>
    <w:rsid w:val="001C2E4F"/>
    <w:rPr>
      <w:sz w:val="18"/>
      <w:szCs w:val="18"/>
    </w:rPr>
  </w:style>
  <w:style w:type="paragraph" w:styleId="af7">
    <w:name w:val="footer"/>
    <w:basedOn w:val="a6"/>
    <w:link w:val="af8"/>
    <w:uiPriority w:val="99"/>
    <w:unhideWhenUsed/>
    <w:rsid w:val="001C2E4F"/>
    <w:pPr>
      <w:tabs>
        <w:tab w:val="center" w:pos="4153"/>
        <w:tab w:val="right" w:pos="8306"/>
      </w:tabs>
      <w:snapToGrid w:val="0"/>
      <w:jc w:val="left"/>
    </w:pPr>
    <w:rPr>
      <w:sz w:val="18"/>
      <w:szCs w:val="18"/>
    </w:rPr>
  </w:style>
  <w:style w:type="character" w:customStyle="1" w:styleId="af8">
    <w:name w:val="页脚 字符"/>
    <w:basedOn w:val="a7"/>
    <w:link w:val="af7"/>
    <w:uiPriority w:val="99"/>
    <w:rsid w:val="001C2E4F"/>
    <w:rPr>
      <w:sz w:val="18"/>
      <w:szCs w:val="18"/>
    </w:rPr>
  </w:style>
  <w:style w:type="table" w:styleId="af9">
    <w:name w:val="Table Grid"/>
    <w:basedOn w:val="a8"/>
    <w:uiPriority w:val="39"/>
    <w:rsid w:val="001C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标准文件_二级条标题"/>
    <w:next w:val="a6"/>
    <w:qFormat/>
    <w:rsid w:val="000B064E"/>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paragraph" w:customStyle="1" w:styleId="a3">
    <w:name w:val="标准文件_三级条标题"/>
    <w:basedOn w:val="a2"/>
    <w:next w:val="a6"/>
    <w:qFormat/>
    <w:rsid w:val="000B064E"/>
    <w:pPr>
      <w:widowControl/>
      <w:numPr>
        <w:ilvl w:val="4"/>
      </w:numPr>
      <w:outlineLvl w:val="3"/>
    </w:pPr>
  </w:style>
  <w:style w:type="paragraph" w:customStyle="1" w:styleId="a4">
    <w:name w:val="标准文件_四级条标题"/>
    <w:next w:val="a6"/>
    <w:qFormat/>
    <w:rsid w:val="000B064E"/>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5">
    <w:name w:val="标准文件_五级条标题"/>
    <w:next w:val="a6"/>
    <w:rsid w:val="000B064E"/>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0">
    <w:name w:val="标准文件_章标题"/>
    <w:next w:val="a6"/>
    <w:qFormat/>
    <w:rsid w:val="000B064E"/>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1">
    <w:name w:val="标准文件_一级条标题"/>
    <w:basedOn w:val="a0"/>
    <w:next w:val="a6"/>
    <w:qFormat/>
    <w:rsid w:val="000B064E"/>
    <w:pPr>
      <w:numPr>
        <w:ilvl w:val="2"/>
      </w:numPr>
      <w:spacing w:beforeLines="50" w:before="50" w:afterLines="50" w:after="50"/>
      <w:outlineLvl w:val="1"/>
    </w:pPr>
  </w:style>
  <w:style w:type="paragraph" w:customStyle="1" w:styleId="a">
    <w:name w:val="前言标题"/>
    <w:next w:val="a6"/>
    <w:qFormat/>
    <w:rsid w:val="000B064E"/>
    <w:pPr>
      <w:numPr>
        <w:numId w:val="2"/>
      </w:numPr>
      <w:shd w:val="clear" w:color="FFFFFF" w:fill="FFFFFF"/>
      <w:spacing w:before="540" w:after="600"/>
      <w:jc w:val="center"/>
      <w:outlineLvl w:val="0"/>
    </w:pPr>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24C1-6FF8-4F43-98AD-D9980A64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11</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changhong</dc:creator>
  <cp:keywords/>
  <dc:description/>
  <cp:lastModifiedBy>乃康 吴</cp:lastModifiedBy>
  <cp:revision>52</cp:revision>
  <cp:lastPrinted>2025-10-29T01:52:00Z</cp:lastPrinted>
  <dcterms:created xsi:type="dcterms:W3CDTF">2025-10-29T01:53:00Z</dcterms:created>
  <dcterms:modified xsi:type="dcterms:W3CDTF">2026-04-10T11:00:00Z</dcterms:modified>
</cp:coreProperties>
</file>