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kern w:val="44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kern w:val="44"/>
          <w:sz w:val="32"/>
          <w:szCs w:val="24"/>
          <w:u w:val="single"/>
          <w:lang w:val="en-US" w:eastAsia="zh-CN" w:bidi="ar-SA"/>
        </w:rPr>
        <w:t>2026年通州区全民所有自然资源资产清查更新工作项目</w:t>
      </w:r>
    </w:p>
    <w:p>
      <w:pPr>
        <w:rPr>
          <w:rFonts w:hint="eastAsia" w:ascii="仿宋_GB2312" w:hAnsi="仿宋_GB2312" w:eastAsia="仿宋_GB2312" w:cs="仿宋_GB2312"/>
          <w:b/>
          <w:kern w:val="44"/>
          <w:sz w:val="32"/>
          <w:szCs w:val="24"/>
          <w:lang w:val="en-US" w:eastAsia="zh-CN" w:bidi="ar-SA"/>
        </w:rPr>
      </w:pPr>
    </w:p>
    <w:p>
      <w:pPr>
        <w:rPr>
          <w:rFonts w:hint="eastAsia" w:ascii="仿宋_GB2312" w:hAnsi="仿宋_GB2312" w:eastAsia="仿宋_GB2312" w:cs="仿宋_GB2312"/>
          <w:b/>
          <w:kern w:val="44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kern w:val="44"/>
          <w:sz w:val="32"/>
          <w:szCs w:val="24"/>
          <w:lang w:val="en-US" w:eastAsia="zh-CN" w:bidi="ar-SA"/>
        </w:rPr>
        <w:t xml:space="preserve"> </w:t>
      </w:r>
    </w:p>
    <w:p>
      <w:pPr>
        <w:rPr>
          <w:rFonts w:hint="default" w:ascii="仿宋_GB2312" w:hAnsi="仿宋_GB2312" w:eastAsia="仿宋_GB2312" w:cs="仿宋_GB2312"/>
          <w:b/>
          <w:kern w:val="44"/>
          <w:sz w:val="32"/>
          <w:szCs w:val="24"/>
          <w:lang w:val="en-US" w:eastAsia="zh-CN" w:bidi="ar-SA"/>
        </w:rPr>
      </w:pPr>
    </w:p>
    <w:p>
      <w:pPr>
        <w:jc w:val="center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bookmarkStart w:id="0" w:name="OLE_LINK1"/>
      <w:r>
        <w:rPr>
          <w:rFonts w:hint="eastAsia" w:ascii="仿宋_GB2312" w:hAnsi="仿宋_GB2312" w:eastAsia="仿宋_GB2312" w:cs="仿宋_GB2312"/>
          <w:b/>
          <w:kern w:val="44"/>
          <w:sz w:val="48"/>
          <w:szCs w:val="40"/>
          <w:lang w:val="en-US" w:eastAsia="zh-CN" w:bidi="ar-SA"/>
        </w:rPr>
        <w:t>比选文件</w:t>
      </w:r>
    </w:p>
    <w:bookmarkEnd w:id="0"/>
    <w:p>
      <w:pPr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sectPr>
          <w:footerReference r:id="rId3" w:type="default"/>
          <w:pgSz w:w="11900" w:h="16840"/>
          <w:pgMar w:top="1569" w:right="1853" w:bottom="2643" w:left="1760" w:header="1141" w:footer="1134" w:gutter="0"/>
          <w:pgNumType w:fmt="decimal" w:start="1"/>
          <w:cols w:space="720" w:num="1"/>
          <w:docGrid w:linePitch="360" w:charSpace="0"/>
        </w:sectPr>
      </w:pPr>
    </w:p>
    <w:p>
      <w:pPr>
        <w:jc w:val="center"/>
        <w:rPr>
          <w:rFonts w:hint="eastAsia" w:ascii="宋体" w:hAnsi="宋体" w:cs="宋体"/>
          <w:color w:val="000000"/>
          <w:sz w:val="96"/>
          <w:szCs w:val="96"/>
          <w:vertAlign w:val="superscript"/>
          <w:lang w:bidi="zh-CN"/>
        </w:rPr>
      </w:pPr>
      <w:r>
        <w:rPr>
          <w:rFonts w:hint="eastAsia" w:ascii="宋体" w:hAnsi="宋体" w:cs="宋体"/>
          <w:color w:val="000000"/>
          <w:sz w:val="96"/>
          <w:szCs w:val="96"/>
          <w:vertAlign w:val="superscript"/>
          <w:lang w:bidi="zh-CN"/>
        </w:rPr>
        <w:t>目 录</w:t>
      </w:r>
    </w:p>
    <w:p>
      <w:pPr>
        <w:spacing w:line="480" w:lineRule="auto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  <w:lang w:eastAsia="zh-CN"/>
        </w:rPr>
        <w:t>一</w:t>
      </w:r>
      <w:r>
        <w:rPr>
          <w:rFonts w:hint="eastAsia" w:ascii="宋体" w:hAnsi="宋体" w:cs="宋体"/>
          <w:color w:val="000000"/>
          <w:sz w:val="32"/>
          <w:szCs w:val="32"/>
        </w:rPr>
        <w:t>、采购需求</w:t>
      </w:r>
    </w:p>
    <w:p>
      <w:pPr>
        <w:spacing w:line="480" w:lineRule="auto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  <w:lang w:eastAsia="zh-CN"/>
        </w:rPr>
        <w:t>二</w:t>
      </w:r>
      <w:r>
        <w:rPr>
          <w:rFonts w:hint="eastAsia" w:ascii="宋体" w:hAnsi="宋体" w:cs="宋体"/>
          <w:color w:val="000000"/>
          <w:sz w:val="32"/>
          <w:szCs w:val="32"/>
        </w:rPr>
        <w:t>、响应文件格式</w:t>
      </w:r>
    </w:p>
    <w:p>
      <w:pPr>
        <w:spacing w:line="480" w:lineRule="auto"/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</w:pPr>
      <w:r>
        <w:rPr>
          <w:rFonts w:hint="eastAsia" w:ascii="宋体" w:hAnsi="宋体" w:cs="宋体"/>
          <w:color w:val="000000"/>
          <w:sz w:val="32"/>
          <w:szCs w:val="32"/>
          <w:lang w:eastAsia="zh-CN"/>
        </w:rPr>
        <w:t>三、评分表</w:t>
      </w:r>
    </w:p>
    <w:p>
      <w:pP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sectPr>
          <w:footerReference r:id="rId4" w:type="default"/>
          <w:pgSz w:w="11900" w:h="16840"/>
          <w:pgMar w:top="1569" w:right="1853" w:bottom="2643" w:left="1760" w:header="1141" w:footer="1134" w:gutter="0"/>
          <w:pgNumType w:fmt="decimal" w:start="1"/>
          <w:cols w:space="720" w:num="1"/>
          <w:docGrid w:linePitch="360" w:charSpace="0"/>
        </w:sectPr>
      </w:pPr>
    </w:p>
    <w:p>
      <w:pPr>
        <w:pStyle w:val="2"/>
        <w:numPr>
          <w:ilvl w:val="0"/>
          <w:numId w:val="0"/>
        </w:numPr>
        <w:bidi w:val="0"/>
        <w:ind w:leftChars="0"/>
        <w:rPr>
          <w:rFonts w:hint="eastAsia" w:ascii="宋体" w:hAnsi="宋体" w:cs="宋体"/>
          <w:i/>
          <w:iCs/>
          <w:sz w:val="32"/>
          <w:szCs w:val="32"/>
          <w:lang w:val="en-US" w:eastAsia="zh-CN"/>
        </w:rPr>
      </w:pPr>
      <w:bookmarkStart w:id="1" w:name="bookmark78"/>
      <w:bookmarkStart w:id="2" w:name="bookmark77"/>
      <w:bookmarkStart w:id="3" w:name="bookmark79"/>
      <w:r>
        <w:rPr>
          <w:rFonts w:hint="eastAsia" w:ascii="宋体" w:hAnsi="宋体" w:cs="宋体"/>
          <w:i w:val="0"/>
          <w:iCs w:val="0"/>
          <w:sz w:val="32"/>
          <w:szCs w:val="32"/>
          <w:lang w:val="en-US" w:eastAsia="zh-CN"/>
        </w:rPr>
        <w:t>一、</w:t>
      </w:r>
      <w:r>
        <w:rPr>
          <w:rFonts w:hint="eastAsia" w:ascii="宋体" w:hAnsi="宋体" w:eastAsia="宋体" w:cs="宋体"/>
          <w:i w:val="0"/>
          <w:iCs w:val="0"/>
          <w:sz w:val="32"/>
          <w:szCs w:val="32"/>
          <w:lang w:val="en-US" w:eastAsia="zh-CN"/>
        </w:rPr>
        <w:t>采购需求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lang w:bidi="zh-CN"/>
        </w:rPr>
      </w:pPr>
      <w:r>
        <w:rPr>
          <w:rFonts w:hint="eastAsia" w:ascii="宋体" w:hAnsi="宋体" w:cs="宋体"/>
          <w:color w:val="000000"/>
          <w:sz w:val="24"/>
          <w:lang w:bidi="zh-CN"/>
        </w:rPr>
        <w:t>项目名称：</w:t>
      </w:r>
      <w:r>
        <w:rPr>
          <w:rFonts w:hint="eastAsia" w:ascii="宋体" w:hAnsi="宋体" w:cs="宋体"/>
          <w:color w:val="000000"/>
          <w:sz w:val="24"/>
          <w:lang w:val="en-US" w:bidi="zh-CN"/>
        </w:rPr>
        <w:t>2026年</w:t>
      </w:r>
      <w:r>
        <w:rPr>
          <w:rFonts w:hint="eastAsia" w:ascii="宋体" w:hAnsi="宋体" w:cs="宋体"/>
          <w:color w:val="000000"/>
          <w:sz w:val="24"/>
          <w:lang w:bidi="zh-CN"/>
        </w:rPr>
        <w:t>通州区全民所有自然资源资产清查更新工作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lang w:bidi="zh-CN"/>
        </w:rPr>
      </w:pPr>
      <w:r>
        <w:rPr>
          <w:rFonts w:hint="eastAsia" w:ascii="宋体" w:hAnsi="宋体" w:cs="宋体"/>
          <w:color w:val="000000"/>
          <w:sz w:val="24"/>
          <w:lang w:bidi="zh-CN"/>
        </w:rPr>
        <w:t>项目地点：北京市通州区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新宋体" w:hAnsi="新宋体" w:eastAsia="新宋体"/>
          <w:color w:val="auto"/>
          <w:sz w:val="24"/>
          <w:lang w:eastAsia="zh-CN"/>
        </w:rPr>
      </w:pPr>
      <w:r>
        <w:rPr>
          <w:rFonts w:hint="eastAsia" w:ascii="宋体" w:hAnsi="宋体" w:cs="宋体"/>
          <w:color w:val="000000"/>
          <w:sz w:val="24"/>
          <w:lang w:bidi="zh-CN"/>
        </w:rPr>
        <w:t>项目内容及要求：按照《关于全面开展全民所有自然资源资产清查工作的通知》（自然资发〔2024〕127号）及《关于做好2026年全民所有自然资源资产清查更新工作的函》（京规自发〔2025〕1780号）的工作部署,现开展2026年通州区全民所有自然资源资产清查更新工作（以下简称“更新工作”）。</w:t>
      </w:r>
      <w:r>
        <w:rPr>
          <w:rFonts w:hint="eastAsia" w:ascii="宋体" w:hAnsi="宋体" w:cs="宋体"/>
          <w:color w:val="000000"/>
          <w:sz w:val="24"/>
          <w:highlight w:val="none"/>
          <w:lang w:bidi="zh-CN"/>
        </w:rPr>
        <w:t>更新工作的主要内容是：</w:t>
      </w:r>
      <w:r>
        <w:rPr>
          <w:rFonts w:hint="eastAsia" w:ascii="宋体" w:hAnsi="宋体" w:cs="宋体"/>
          <w:color w:val="000000"/>
          <w:sz w:val="24"/>
          <w:lang w:bidi="zh-CN"/>
        </w:rPr>
        <w:t>将土地、森林、湿地等全民所有自然资源资产的实物量和价值量，基准时点统一更新至2025年12月31日，同步开展使用权及北京市任务更新工作，按要求完成清查更新成果建库汇交及成果编制等工作。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新宋体" w:hAnsi="新宋体" w:eastAsia="新宋体"/>
          <w:color w:val="auto"/>
          <w:sz w:val="24"/>
          <w:lang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 w:bidi="zh-CN"/>
        </w:rPr>
        <w:t>项目金额：最高限价人民币66.91万元，最终以中选单位报价为准。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新宋体" w:hAnsi="新宋体" w:eastAsia="新宋体"/>
          <w:color w:val="auto"/>
          <w:sz w:val="24"/>
          <w:lang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 w:bidi="zh-CN"/>
        </w:rPr>
        <w:t>项目服务期：以采购人指定期限为准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/>
        </w:rPr>
        <w:t xml:space="preserve"> </w:t>
      </w:r>
    </w:p>
    <w:p>
      <w:pPr>
        <w:pStyle w:val="2"/>
        <w:numPr>
          <w:ilvl w:val="0"/>
          <w:numId w:val="0"/>
        </w:numPr>
        <w:rPr>
          <w:rFonts w:hint="eastAsia" w:cs="Times New Roman"/>
        </w:rPr>
      </w:pPr>
      <w:r>
        <w:rPr>
          <w:rFonts w:hint="eastAsia" w:ascii="宋体" w:hAnsi="宋体" w:cs="宋体"/>
          <w:color w:val="000000"/>
          <w:sz w:val="26"/>
          <w:szCs w:val="26"/>
          <w:lang w:val="zh-CN" w:bidi="zh-CN"/>
        </w:rPr>
        <w:br w:type="page"/>
      </w:r>
      <w:bookmarkEnd w:id="1"/>
      <w:bookmarkEnd w:id="2"/>
      <w:bookmarkEnd w:id="3"/>
      <w:bookmarkStart w:id="4" w:name="bookmark94"/>
      <w:bookmarkStart w:id="5" w:name="bookmark92"/>
      <w:bookmarkStart w:id="6" w:name="bookmark93"/>
      <w:r>
        <w:rPr>
          <w:rFonts w:hint="eastAsia" w:cs="Times New Roman"/>
          <w:b/>
          <w:bCs w:val="0"/>
          <w:color w:val="auto"/>
          <w:sz w:val="32"/>
          <w:szCs w:val="24"/>
          <w:lang w:val="en-US" w:eastAsia="zh-CN" w:bidi="ar-SA"/>
        </w:rPr>
        <w:t>二</w:t>
      </w:r>
      <w:r>
        <w:rPr>
          <w:rFonts w:hint="eastAsia" w:ascii="Calibri" w:hAnsi="Calibri" w:cs="Times New Roman"/>
          <w:b/>
          <w:bCs w:val="0"/>
          <w:color w:val="auto"/>
          <w:sz w:val="32"/>
          <w:szCs w:val="24"/>
          <w:lang w:val="en-US" w:bidi="ar-SA"/>
        </w:rPr>
        <w:t>、</w:t>
      </w:r>
      <w:r>
        <w:rPr>
          <w:rFonts w:hint="eastAsia" w:cs="Times New Roman"/>
          <w:b/>
          <w:bCs w:val="0"/>
          <w:sz w:val="32"/>
          <w:szCs w:val="24"/>
          <w:lang w:val="en-US" w:eastAsia="zh-CN"/>
        </w:rPr>
        <w:t>响应文件</w:t>
      </w:r>
      <w:r>
        <w:rPr>
          <w:rFonts w:hint="eastAsia" w:cs="Times New Roman"/>
          <w:b/>
          <w:bCs w:val="0"/>
          <w:sz w:val="32"/>
          <w:szCs w:val="24"/>
        </w:rPr>
        <w:t>格式</w:t>
      </w:r>
      <w:bookmarkEnd w:id="4"/>
      <w:bookmarkEnd w:id="5"/>
      <w:bookmarkEnd w:id="6"/>
    </w:p>
    <w:p>
      <w:pPr>
        <w:bidi w:val="0"/>
        <w:rPr>
          <w:rFonts w:hint="eastAsia"/>
        </w:rPr>
      </w:pPr>
    </w:p>
    <w:p>
      <w:pPr>
        <w:bidi w:val="0"/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2026年通州区全民所有自然资源资产清查更新工作</w:t>
      </w:r>
    </w:p>
    <w:p>
      <w:pPr>
        <w:bidi w:val="0"/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jc w:val="center"/>
        <w:rPr>
          <w:rFonts w:hint="eastAsia"/>
        </w:rPr>
      </w:pPr>
      <w:r>
        <w:rPr>
          <w:rFonts w:hint="eastAsia"/>
          <w:sz w:val="44"/>
          <w:szCs w:val="44"/>
          <w:lang w:val="en-US" w:eastAsia="zh-CN"/>
        </w:rPr>
        <w:t>响应</w:t>
      </w:r>
      <w:r>
        <w:rPr>
          <w:rFonts w:hint="eastAsia"/>
          <w:sz w:val="44"/>
          <w:szCs w:val="44"/>
        </w:rPr>
        <w:t>文件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tabs>
          <w:tab w:val="left" w:pos="5478"/>
        </w:tabs>
        <w:spacing w:after="280"/>
        <w:ind w:firstLine="240" w:firstLineChars="100"/>
        <w:jc w:val="left"/>
        <w:rPr>
          <w:rFonts w:hint="eastAsia"/>
        </w:rPr>
      </w:pPr>
      <w:r>
        <w:rPr>
          <w:rFonts w:hint="eastAsia"/>
          <w:color w:val="000000"/>
          <w:lang w:eastAsia="zh-CN"/>
        </w:rPr>
        <w:t>供应商</w:t>
      </w:r>
      <w:r>
        <w:rPr>
          <w:rFonts w:hint="eastAsia"/>
          <w:color w:val="000000"/>
        </w:rPr>
        <w:t>：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ab/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color w:val="000000"/>
          <w:u w:val="single"/>
        </w:rPr>
        <w:t>（盖章）</w:t>
      </w:r>
    </w:p>
    <w:p>
      <w:pPr>
        <w:tabs>
          <w:tab w:val="left" w:pos="5226"/>
        </w:tabs>
        <w:spacing w:after="220"/>
        <w:ind w:firstLine="200"/>
        <w:jc w:val="left"/>
        <w:rPr>
          <w:rFonts w:hint="eastAsia"/>
        </w:rPr>
      </w:pPr>
      <w:r>
        <w:rPr>
          <w:rFonts w:hint="eastAsia"/>
          <w:color w:val="000000"/>
        </w:rPr>
        <w:t>法定代表人：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ab/>
      </w:r>
      <w:r>
        <w:rPr>
          <w:rFonts w:hint="eastAsia"/>
          <w:color w:val="000000"/>
          <w:u w:val="single"/>
        </w:rPr>
        <w:t>（签字或盖章）</w:t>
      </w:r>
    </w:p>
    <w:p>
      <w:pPr>
        <w:tabs>
          <w:tab w:val="left" w:pos="3263"/>
          <w:tab w:val="left" w:pos="4185"/>
          <w:tab w:val="left" w:pos="5625"/>
        </w:tabs>
        <w:ind w:firstLine="240" w:firstLineChars="100"/>
        <w:jc w:val="left"/>
        <w:rPr>
          <w:rFonts w:hint="eastAsia"/>
          <w:color w:val="000000"/>
        </w:rPr>
      </w:pPr>
      <w:r>
        <w:rPr>
          <w:rFonts w:hint="eastAsia"/>
          <w:color w:val="000000"/>
        </w:rPr>
        <w:t>日 期：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ab/>
      </w:r>
      <w:r>
        <w:rPr>
          <w:rFonts w:hint="eastAsia"/>
          <w:color w:val="000000"/>
        </w:rPr>
        <w:t>年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ab/>
      </w:r>
      <w:r>
        <w:rPr>
          <w:rFonts w:hint="eastAsia"/>
          <w:color w:val="000000"/>
        </w:rPr>
        <w:t>月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ab/>
      </w:r>
      <w:r>
        <w:rPr>
          <w:rFonts w:hint="eastAsia"/>
          <w:color w:val="000000"/>
        </w:rPr>
        <w:t>日</w:t>
      </w:r>
    </w:p>
    <w:p>
      <w:pPr>
        <w:rPr>
          <w:rFonts w:hint="eastAsia" w:ascii="宋体" w:hAnsi="宋体" w:cs="宋体"/>
          <w:color w:val="000000"/>
        </w:rPr>
      </w:pPr>
    </w:p>
    <w:p>
      <w:pPr>
        <w:rPr>
          <w:rFonts w:hint="eastAsia" w:ascii="宋体" w:hAnsi="宋体" w:cs="宋体"/>
          <w:color w:val="000000"/>
        </w:rPr>
      </w:pPr>
    </w:p>
    <w:p>
      <w:pPr>
        <w:pStyle w:val="3"/>
        <w:bidi w:val="0"/>
        <w:rPr>
          <w:rFonts w:hint="eastAsia"/>
        </w:rPr>
      </w:pPr>
      <w:bookmarkStart w:id="7" w:name="bookmark98"/>
      <w:bookmarkStart w:id="8" w:name="bookmark100"/>
      <w:bookmarkStart w:id="9" w:name="bookmark99"/>
      <w:r>
        <w:rPr>
          <w:rFonts w:hint="eastAsia"/>
        </w:rPr>
        <w:t>报价函（格式）</w:t>
      </w:r>
      <w:bookmarkEnd w:id="7"/>
      <w:bookmarkEnd w:id="8"/>
      <w:bookmarkEnd w:id="9"/>
    </w:p>
    <w:p>
      <w:pPr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报价函</w:t>
      </w:r>
    </w:p>
    <w:p>
      <w:pPr>
        <w:pStyle w:val="8"/>
        <w:spacing w:line="486" w:lineRule="exact"/>
        <w:ind w:firstLine="0"/>
        <w:jc w:val="left"/>
        <w:rPr>
          <w:rFonts w:hint="eastAsia"/>
          <w:lang w:eastAsia="zh-CN"/>
        </w:rPr>
      </w:pPr>
      <w:r>
        <w:rPr>
          <w:rFonts w:hint="eastAsia"/>
          <w:color w:val="000000"/>
          <w:sz w:val="24"/>
          <w:szCs w:val="24"/>
        </w:rPr>
        <w:t>致：</w:t>
      </w:r>
      <w:r>
        <w:rPr>
          <w:rFonts w:hint="eastAsia"/>
          <w:color w:val="000000"/>
          <w:sz w:val="24"/>
          <w:szCs w:val="24"/>
          <w:u w:val="single"/>
          <w:lang w:eastAsia="zh-CN"/>
        </w:rPr>
        <w:t>北京市规划和自然资源委员会通州分局</w:t>
      </w:r>
    </w:p>
    <w:p>
      <w:pPr>
        <w:pStyle w:val="8"/>
        <w:numPr>
          <w:ilvl w:val="0"/>
          <w:numId w:val="3"/>
        </w:numPr>
        <w:tabs>
          <w:tab w:val="left" w:pos="813"/>
          <w:tab w:val="left" w:pos="3773"/>
          <w:tab w:val="left" w:pos="4968"/>
          <w:tab w:val="left" w:pos="5926"/>
          <w:tab w:val="clear" w:pos="1080"/>
        </w:tabs>
        <w:spacing w:line="486" w:lineRule="exact"/>
        <w:ind w:firstLine="480"/>
        <w:jc w:val="both"/>
        <w:rPr>
          <w:rFonts w:hint="eastAsia"/>
        </w:rPr>
      </w:pPr>
      <w:bookmarkStart w:id="10" w:name="bookmark101"/>
      <w:bookmarkEnd w:id="10"/>
      <w:r>
        <w:rPr>
          <w:rFonts w:hint="eastAsia"/>
          <w:color w:val="000000"/>
          <w:sz w:val="24"/>
          <w:szCs w:val="24"/>
        </w:rPr>
        <w:t>在研究了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ab/>
      </w:r>
      <w:r>
        <w:rPr>
          <w:rFonts w:hint="eastAsia"/>
          <w:color w:val="000000"/>
          <w:sz w:val="24"/>
          <w:szCs w:val="24"/>
        </w:rPr>
        <w:t>项目的比选文件，我方对该项目 的报价为：人民币（大写）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ab/>
      </w:r>
      <w:r>
        <w:rPr>
          <w:rFonts w:hint="eastAsia"/>
          <w:color w:val="000000"/>
          <w:sz w:val="24"/>
          <w:szCs w:val="24"/>
        </w:rPr>
        <w:t>元（小写：¥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ab/>
      </w:r>
      <w:r>
        <w:rPr>
          <w:rFonts w:hint="eastAsia"/>
          <w:color w:val="000000"/>
          <w:sz w:val="24"/>
          <w:szCs w:val="24"/>
        </w:rPr>
        <w:t>元）</w:t>
      </w:r>
      <w:r>
        <w:rPr>
          <w:rFonts w:hint="eastAsia"/>
          <w:color w:val="000000"/>
          <w:sz w:val="24"/>
          <w:szCs w:val="24"/>
          <w:vertAlign w:val="subscript"/>
          <w:lang w:val="en-US" w:eastAsia="zh-CN" w:bidi="en-US"/>
        </w:rPr>
        <w:t>o</w:t>
      </w:r>
    </w:p>
    <w:p>
      <w:pPr>
        <w:pStyle w:val="8"/>
        <w:spacing w:line="486" w:lineRule="exact"/>
        <w:ind w:firstLine="480"/>
        <w:jc w:val="both"/>
        <w:rPr>
          <w:rFonts w:hint="eastAsia"/>
        </w:rPr>
      </w:pPr>
      <w:r>
        <w:rPr>
          <w:rFonts w:hint="eastAsia"/>
          <w:color w:val="000000"/>
          <w:sz w:val="24"/>
          <w:szCs w:val="24"/>
        </w:rPr>
        <w:t>遵照比选文件的要求，在全面接受约定的权利、义务和责任的前提下承担本合同的全部服务工作。</w:t>
      </w:r>
    </w:p>
    <w:p>
      <w:pPr>
        <w:pStyle w:val="8"/>
        <w:numPr>
          <w:ilvl w:val="0"/>
          <w:numId w:val="3"/>
        </w:numPr>
        <w:tabs>
          <w:tab w:val="left" w:pos="853"/>
          <w:tab w:val="clear" w:pos="1080"/>
        </w:tabs>
        <w:spacing w:line="493" w:lineRule="exact"/>
        <w:ind w:firstLine="480"/>
        <w:jc w:val="left"/>
        <w:rPr>
          <w:rFonts w:hint="eastAsia"/>
        </w:rPr>
      </w:pPr>
      <w:bookmarkStart w:id="11" w:name="bookmark102"/>
      <w:bookmarkEnd w:id="11"/>
      <w:r>
        <w:rPr>
          <w:color w:val="000000"/>
          <w:sz w:val="24"/>
          <w:szCs w:val="24"/>
        </w:rPr>
        <w:t>我单位承诺</w:t>
      </w:r>
      <w:r>
        <w:rPr>
          <w:rFonts w:hint="eastAsia"/>
          <w:color w:val="000000"/>
          <w:sz w:val="24"/>
          <w:szCs w:val="24"/>
          <w:lang w:val="en-US" w:eastAsia="zh-CN"/>
        </w:rPr>
        <w:t>合同履行期限</w:t>
      </w:r>
      <w:r>
        <w:rPr>
          <w:color w:val="000000"/>
          <w:sz w:val="24"/>
          <w:szCs w:val="24"/>
        </w:rPr>
        <w:t>：</w:t>
      </w:r>
      <w:r>
        <w:rPr>
          <w:rFonts w:hint="eastAsia"/>
          <w:color w:val="000000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</w:t>
      </w:r>
      <w:r>
        <w:rPr>
          <w:color w:val="000000"/>
          <w:sz w:val="24"/>
          <w:szCs w:val="24"/>
        </w:rPr>
        <w:t>。</w:t>
      </w:r>
    </w:p>
    <w:p>
      <w:pPr>
        <w:pStyle w:val="8"/>
        <w:numPr>
          <w:ilvl w:val="0"/>
          <w:numId w:val="3"/>
        </w:numPr>
        <w:tabs>
          <w:tab w:val="left" w:pos="848"/>
          <w:tab w:val="clear" w:pos="1080"/>
        </w:tabs>
        <w:spacing w:line="493" w:lineRule="exact"/>
        <w:ind w:firstLine="480"/>
        <w:jc w:val="both"/>
        <w:rPr>
          <w:rFonts w:hint="eastAsia"/>
        </w:rPr>
      </w:pPr>
      <w:bookmarkStart w:id="12" w:name="bookmark103"/>
      <w:bookmarkEnd w:id="12"/>
      <w:r>
        <w:rPr>
          <w:rFonts w:hint="eastAsia"/>
          <w:color w:val="000000"/>
          <w:sz w:val="24"/>
          <w:szCs w:val="24"/>
        </w:rPr>
        <w:t>如果贵方接受我方的申请，我方将保证按贵方的要求开工，并按照约定时间完成本合同任务，并满足国家规范、行业标准。</w:t>
      </w:r>
    </w:p>
    <w:p>
      <w:pPr>
        <w:pStyle w:val="8"/>
        <w:numPr>
          <w:ilvl w:val="0"/>
          <w:numId w:val="3"/>
        </w:numPr>
        <w:tabs>
          <w:tab w:val="left" w:pos="841"/>
          <w:tab w:val="clear" w:pos="1080"/>
        </w:tabs>
        <w:spacing w:line="493" w:lineRule="exact"/>
        <w:ind w:firstLine="480"/>
        <w:jc w:val="both"/>
        <w:rPr>
          <w:rFonts w:hint="eastAsia"/>
        </w:rPr>
      </w:pPr>
      <w:bookmarkStart w:id="13" w:name="bookmark104"/>
      <w:bookmarkEnd w:id="13"/>
      <w:r>
        <w:rPr>
          <w:rFonts w:hint="eastAsia"/>
          <w:color w:val="000000"/>
          <w:sz w:val="24"/>
          <w:szCs w:val="24"/>
        </w:rPr>
        <w:t>我单位愿意遵守比选文件的所有要求，承担比选文件规定的</w:t>
      </w:r>
      <w:r>
        <w:rPr>
          <w:rFonts w:hint="eastAsia"/>
          <w:color w:val="000000"/>
          <w:sz w:val="24"/>
          <w:szCs w:val="24"/>
          <w:lang w:eastAsia="zh-CN"/>
        </w:rPr>
        <w:t>成交单位</w:t>
      </w:r>
      <w:r>
        <w:rPr>
          <w:rFonts w:hint="eastAsia"/>
          <w:color w:val="000000"/>
          <w:sz w:val="24"/>
          <w:szCs w:val="24"/>
        </w:rPr>
        <w:t>的全部责任和义务。</w:t>
      </w:r>
    </w:p>
    <w:p>
      <w:pPr>
        <w:pStyle w:val="8"/>
        <w:numPr>
          <w:ilvl w:val="0"/>
          <w:numId w:val="3"/>
        </w:numPr>
        <w:tabs>
          <w:tab w:val="left" w:pos="853"/>
          <w:tab w:val="clear" w:pos="1080"/>
        </w:tabs>
        <w:spacing w:line="490" w:lineRule="exact"/>
        <w:ind w:firstLine="480"/>
        <w:jc w:val="left"/>
        <w:rPr>
          <w:rFonts w:hint="eastAsia"/>
        </w:rPr>
      </w:pPr>
      <w:bookmarkStart w:id="14" w:name="bookmark105"/>
      <w:bookmarkEnd w:id="14"/>
      <w:r>
        <w:rPr>
          <w:rFonts w:hint="eastAsia"/>
          <w:color w:val="000000"/>
          <w:sz w:val="24"/>
          <w:szCs w:val="24"/>
        </w:rPr>
        <w:t>我单位对应答文件的所有内容的真实性和可靠性负完全责任。</w:t>
      </w:r>
    </w:p>
    <w:p>
      <w:pPr>
        <w:pStyle w:val="8"/>
        <w:numPr>
          <w:ilvl w:val="0"/>
          <w:numId w:val="3"/>
        </w:numPr>
        <w:tabs>
          <w:tab w:val="left" w:pos="853"/>
          <w:tab w:val="clear" w:pos="1080"/>
        </w:tabs>
        <w:spacing w:line="490" w:lineRule="exact"/>
        <w:ind w:firstLine="480"/>
        <w:jc w:val="left"/>
        <w:rPr>
          <w:rFonts w:hint="eastAsia"/>
        </w:rPr>
      </w:pPr>
      <w:bookmarkStart w:id="15" w:name="bookmark106"/>
      <w:bookmarkEnd w:id="15"/>
      <w:r>
        <w:rPr>
          <w:rFonts w:hint="eastAsia"/>
          <w:color w:val="000000"/>
          <w:sz w:val="24"/>
          <w:szCs w:val="24"/>
        </w:rPr>
        <w:t>本应答文件自开选日起有效期为</w:t>
      </w:r>
      <w:r>
        <w:rPr>
          <w:rFonts w:hint="eastAsia"/>
          <w:color w:val="000000"/>
          <w:sz w:val="24"/>
          <w:szCs w:val="24"/>
          <w:u w:val="single"/>
        </w:rPr>
        <w:t>90</w:t>
      </w:r>
      <w:r>
        <w:rPr>
          <w:rFonts w:hint="eastAsia"/>
          <w:color w:val="000000"/>
          <w:sz w:val="24"/>
          <w:szCs w:val="24"/>
        </w:rPr>
        <w:t xml:space="preserve"> </w:t>
      </w:r>
      <w:r>
        <w:rPr>
          <w:rFonts w:hint="eastAsia"/>
          <w:color w:val="000000"/>
          <w:sz w:val="24"/>
          <w:szCs w:val="24"/>
          <w:lang w:val="en-US" w:eastAsia="zh-CN" w:bidi="en-US"/>
        </w:rPr>
        <w:t>日</w:t>
      </w:r>
      <w:r>
        <w:rPr>
          <w:rFonts w:hint="eastAsia"/>
          <w:color w:val="000000"/>
          <w:sz w:val="24"/>
          <w:szCs w:val="24"/>
        </w:rPr>
        <w:t>历天。</w:t>
      </w:r>
    </w:p>
    <w:p>
      <w:pPr>
        <w:pStyle w:val="8"/>
        <w:numPr>
          <w:ilvl w:val="0"/>
          <w:numId w:val="3"/>
        </w:numPr>
        <w:tabs>
          <w:tab w:val="left" w:pos="853"/>
          <w:tab w:val="clear" w:pos="1080"/>
        </w:tabs>
        <w:spacing w:after="860" w:line="490" w:lineRule="exact"/>
        <w:ind w:firstLine="480"/>
        <w:jc w:val="left"/>
        <w:rPr>
          <w:rFonts w:hint="eastAsia"/>
        </w:rPr>
      </w:pPr>
      <w:bookmarkStart w:id="16" w:name="bookmark107"/>
      <w:bookmarkEnd w:id="16"/>
      <w:r>
        <w:rPr>
          <w:rFonts w:hint="eastAsia"/>
          <w:color w:val="000000"/>
          <w:sz w:val="24"/>
          <w:szCs w:val="24"/>
        </w:rPr>
        <w:t>我单位自行承担此次申请的所有费用。</w:t>
      </w:r>
    </w:p>
    <w:p>
      <w:pPr>
        <w:pStyle w:val="8"/>
        <w:tabs>
          <w:tab w:val="left" w:pos="2878"/>
          <w:tab w:val="left" w:pos="4742"/>
          <w:tab w:val="clear" w:pos="1080"/>
        </w:tabs>
        <w:spacing w:line="641" w:lineRule="exact"/>
        <w:ind w:firstLine="480"/>
        <w:jc w:val="left"/>
        <w:rPr>
          <w:rFonts w:hint="eastAsia"/>
          <w:color w:val="000000"/>
          <w:sz w:val="24"/>
          <w:szCs w:val="24"/>
          <w:u w:val="single"/>
        </w:rPr>
      </w:pPr>
      <w:r>
        <w:rPr>
          <w:rFonts w:hint="eastAsia"/>
          <w:color w:val="000000"/>
          <w:sz w:val="24"/>
          <w:szCs w:val="24"/>
          <w:u w:val="single"/>
          <w:lang w:eastAsia="zh-CN"/>
        </w:rPr>
        <w:t>供应商</w:t>
      </w:r>
      <w:r>
        <w:rPr>
          <w:rFonts w:hint="eastAsia"/>
          <w:color w:val="000000"/>
          <w:sz w:val="24"/>
          <w:szCs w:val="24"/>
          <w:u w:val="single"/>
        </w:rPr>
        <w:t xml:space="preserve">： </w:t>
      </w:r>
      <w:r>
        <w:rPr>
          <w:rFonts w:hint="eastAsia"/>
          <w:color w:val="000000"/>
          <w:sz w:val="24"/>
          <w:szCs w:val="24"/>
          <w:u w:val="single"/>
        </w:rPr>
        <w:tab/>
      </w:r>
      <w:r>
        <w:rPr>
          <w:rFonts w:hint="eastAsia"/>
          <w:color w:val="000000"/>
          <w:sz w:val="24"/>
          <w:szCs w:val="24"/>
          <w:u w:val="single"/>
        </w:rPr>
        <w:t>（盖章）</w:t>
      </w:r>
    </w:p>
    <w:p>
      <w:pPr>
        <w:pStyle w:val="8"/>
        <w:tabs>
          <w:tab w:val="left" w:pos="2878"/>
          <w:tab w:val="left" w:pos="4742"/>
          <w:tab w:val="clear" w:pos="1080"/>
        </w:tabs>
        <w:spacing w:line="641" w:lineRule="exact"/>
        <w:ind w:firstLine="480"/>
        <w:jc w:val="left"/>
        <w:rPr>
          <w:rFonts w:hint="eastAsia"/>
          <w:color w:val="000000"/>
          <w:sz w:val="24"/>
          <w:szCs w:val="24"/>
          <w:u w:val="single"/>
        </w:rPr>
      </w:pPr>
      <w:r>
        <w:rPr>
          <w:rFonts w:hint="eastAsia"/>
          <w:color w:val="000000"/>
          <w:sz w:val="24"/>
          <w:szCs w:val="24"/>
          <w:u w:val="single"/>
        </w:rPr>
        <w:t xml:space="preserve">法定代表人或授权代理人：  </w:t>
      </w:r>
      <w:r>
        <w:rPr>
          <w:rFonts w:hint="eastAsia"/>
          <w:color w:val="000000"/>
          <w:sz w:val="24"/>
          <w:szCs w:val="24"/>
          <w:u w:val="single"/>
        </w:rPr>
        <w:tab/>
      </w:r>
      <w:r>
        <w:rPr>
          <w:rFonts w:hint="eastAsia"/>
          <w:color w:val="000000"/>
          <w:sz w:val="24"/>
          <w:szCs w:val="24"/>
          <w:u w:val="single"/>
        </w:rPr>
        <w:t xml:space="preserve">（签字或盖章） </w:t>
      </w:r>
    </w:p>
    <w:p>
      <w:pPr>
        <w:pStyle w:val="8"/>
        <w:tabs>
          <w:tab w:val="left" w:pos="2878"/>
          <w:tab w:val="left" w:pos="4742"/>
          <w:tab w:val="clear" w:pos="1080"/>
        </w:tabs>
        <w:spacing w:line="641" w:lineRule="exact"/>
        <w:ind w:firstLine="480"/>
        <w:jc w:val="left"/>
        <w:rPr>
          <w:rFonts w:hint="eastAsia"/>
          <w:color w:val="000000"/>
          <w:sz w:val="24"/>
          <w:szCs w:val="24"/>
          <w:u w:val="single"/>
        </w:rPr>
        <w:sectPr>
          <w:footerReference r:id="rId5" w:type="default"/>
          <w:pgSz w:w="11900" w:h="16840"/>
          <w:pgMar w:top="1569" w:right="1853" w:bottom="2643" w:left="1760" w:header="1141" w:footer="1134" w:gutter="0"/>
          <w:pgNumType w:fmt="decimal" w:start="1"/>
          <w:cols w:space="720" w:num="1"/>
          <w:docGrid w:linePitch="360" w:charSpace="0"/>
        </w:sectPr>
      </w:pPr>
      <w:r>
        <w:rPr>
          <w:rFonts w:hint="eastAsia"/>
          <w:color w:val="000000"/>
          <w:sz w:val="24"/>
          <w:szCs w:val="24"/>
          <w:u w:val="single"/>
        </w:rPr>
        <w:t>日 期：</w:t>
      </w:r>
      <w:r>
        <w:rPr>
          <w:rFonts w:hint="eastAsia"/>
          <w:color w:val="00000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/>
          <w:color w:val="000000"/>
          <w:sz w:val="24"/>
          <w:szCs w:val="24"/>
          <w:u w:val="single"/>
        </w:rPr>
        <w:t xml:space="preserve"> 年 </w:t>
      </w:r>
      <w:r>
        <w:rPr>
          <w:rFonts w:hint="eastAsia"/>
          <w:color w:val="00000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/>
          <w:color w:val="000000"/>
          <w:sz w:val="24"/>
          <w:szCs w:val="24"/>
          <w:u w:val="single"/>
        </w:rPr>
        <w:t xml:space="preserve">月 </w:t>
      </w:r>
      <w:r>
        <w:rPr>
          <w:rFonts w:hint="eastAsia"/>
          <w:color w:val="00000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/>
          <w:color w:val="000000"/>
          <w:sz w:val="24"/>
          <w:szCs w:val="24"/>
          <w:u w:val="single"/>
        </w:rPr>
        <w:t>日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报价一览表</w:t>
      </w:r>
    </w:p>
    <w:p>
      <w:pPr>
        <w:jc w:val="center"/>
        <w:rPr>
          <w:rFonts w:hint="eastAsia" w:ascii="宋体" w:hAnsi="宋体" w:cs="宋体"/>
          <w:b/>
          <w:sz w:val="32"/>
        </w:rPr>
      </w:pPr>
      <w:r>
        <w:rPr>
          <w:rFonts w:hint="eastAsia" w:ascii="宋体" w:hAnsi="宋体" w:cs="宋体"/>
          <w:b/>
          <w:sz w:val="32"/>
        </w:rPr>
        <w:t>报价一览表</w:t>
      </w:r>
    </w:p>
    <w:p>
      <w:pPr>
        <w:spacing w:before="240" w:beforeLines="100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</w:rPr>
        <w:t>项目名称：</w:t>
      </w:r>
      <w:r>
        <w:rPr>
          <w:rFonts w:hint="eastAsia" w:ascii="宋体" w:hAnsi="宋体" w:cs="宋体"/>
          <w:u w:val="single"/>
        </w:rPr>
        <w:t xml:space="preserve">                                        </w:t>
      </w:r>
      <w:r>
        <w:rPr>
          <w:rFonts w:hint="eastAsia" w:ascii="宋体" w:hAnsi="宋体" w:cs="宋体"/>
          <w:szCs w:val="21"/>
          <w:u w:val="single"/>
        </w:rPr>
        <w:t xml:space="preserve"> </w:t>
      </w:r>
      <w:r>
        <w:rPr>
          <w:rFonts w:hint="eastAsia" w:ascii="宋体" w:hAnsi="宋体" w:cs="宋体"/>
          <w:szCs w:val="21"/>
        </w:rPr>
        <w:t xml:space="preserve">                        </w:t>
      </w:r>
    </w:p>
    <w:tbl>
      <w:tblPr>
        <w:tblStyle w:val="6"/>
        <w:tblW w:w="7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4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847" w:type="dxa"/>
            <w:noWrap w:val="0"/>
            <w:vAlign w:val="center"/>
          </w:tcPr>
          <w:p>
            <w:pPr>
              <w:pStyle w:val="5"/>
              <w:tabs>
                <w:tab w:val="left" w:pos="567"/>
              </w:tabs>
              <w:ind w:firstLine="24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eastAsia="Times New Roman" w:cs="宋体"/>
                <w:sz w:val="24"/>
              </w:rPr>
              <w:t>响应人名称</w:t>
            </w:r>
          </w:p>
        </w:tc>
        <w:tc>
          <w:tcPr>
            <w:tcW w:w="4432" w:type="dxa"/>
            <w:noWrap w:val="0"/>
            <w:vAlign w:val="top"/>
          </w:tcPr>
          <w:p>
            <w:pPr>
              <w:pStyle w:val="5"/>
              <w:tabs>
                <w:tab w:val="left" w:pos="567"/>
              </w:tabs>
              <w:ind w:firstLine="241"/>
              <w:rPr>
                <w:rFonts w:hint="eastAsia"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847" w:type="dxa"/>
            <w:noWrap w:val="0"/>
            <w:vAlign w:val="center"/>
          </w:tcPr>
          <w:p>
            <w:pPr>
              <w:pStyle w:val="5"/>
              <w:tabs>
                <w:tab w:val="left" w:pos="567"/>
              </w:tabs>
              <w:ind w:firstLine="24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eastAsia="Times New Roman" w:cs="宋体"/>
                <w:sz w:val="24"/>
              </w:rPr>
              <w:t>响应总报价（元）</w:t>
            </w:r>
          </w:p>
        </w:tc>
        <w:tc>
          <w:tcPr>
            <w:tcW w:w="4432" w:type="dxa"/>
            <w:noWrap w:val="0"/>
            <w:vAlign w:val="top"/>
          </w:tcPr>
          <w:p>
            <w:pPr>
              <w:pStyle w:val="5"/>
              <w:tabs>
                <w:tab w:val="left" w:pos="567"/>
              </w:tabs>
              <w:ind w:firstLine="241"/>
              <w:rPr>
                <w:rFonts w:hint="eastAsia"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847" w:type="dxa"/>
            <w:noWrap w:val="0"/>
            <w:vAlign w:val="center"/>
          </w:tcPr>
          <w:p>
            <w:pPr>
              <w:pStyle w:val="5"/>
              <w:tabs>
                <w:tab w:val="left" w:pos="567"/>
              </w:tabs>
              <w:ind w:firstLine="24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合同履行期限</w:t>
            </w:r>
          </w:p>
        </w:tc>
        <w:tc>
          <w:tcPr>
            <w:tcW w:w="4432" w:type="dxa"/>
            <w:noWrap w:val="0"/>
            <w:vAlign w:val="top"/>
          </w:tcPr>
          <w:p>
            <w:pPr>
              <w:pStyle w:val="5"/>
              <w:tabs>
                <w:tab w:val="left" w:pos="567"/>
              </w:tabs>
              <w:ind w:firstLine="241"/>
              <w:rPr>
                <w:rFonts w:hint="eastAsia"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847" w:type="dxa"/>
            <w:noWrap w:val="0"/>
            <w:vAlign w:val="center"/>
          </w:tcPr>
          <w:p>
            <w:pPr>
              <w:pStyle w:val="5"/>
              <w:tabs>
                <w:tab w:val="left" w:pos="567"/>
              </w:tabs>
              <w:ind w:firstLine="24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服务地点</w:t>
            </w:r>
          </w:p>
        </w:tc>
        <w:tc>
          <w:tcPr>
            <w:tcW w:w="4432" w:type="dxa"/>
            <w:noWrap w:val="0"/>
            <w:vAlign w:val="top"/>
          </w:tcPr>
          <w:p>
            <w:pPr>
              <w:pStyle w:val="5"/>
              <w:tabs>
                <w:tab w:val="left" w:pos="567"/>
              </w:tabs>
              <w:ind w:firstLine="241"/>
              <w:rPr>
                <w:rFonts w:hint="eastAsia"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847" w:type="dxa"/>
            <w:noWrap w:val="0"/>
            <w:vAlign w:val="center"/>
          </w:tcPr>
          <w:p>
            <w:pPr>
              <w:pStyle w:val="5"/>
              <w:tabs>
                <w:tab w:val="left" w:pos="567"/>
              </w:tabs>
              <w:ind w:firstLine="24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其他声明</w:t>
            </w:r>
          </w:p>
        </w:tc>
        <w:tc>
          <w:tcPr>
            <w:tcW w:w="4432" w:type="dxa"/>
            <w:noWrap w:val="0"/>
            <w:vAlign w:val="top"/>
          </w:tcPr>
          <w:p>
            <w:pPr>
              <w:pStyle w:val="5"/>
              <w:tabs>
                <w:tab w:val="left" w:pos="567"/>
              </w:tabs>
              <w:ind w:firstLine="241"/>
              <w:rPr>
                <w:rFonts w:hint="eastAsia" w:ascii="宋体" w:hAnsi="宋体" w:cs="宋体"/>
                <w:b/>
                <w:sz w:val="24"/>
              </w:rPr>
            </w:pPr>
          </w:p>
        </w:tc>
      </w:tr>
    </w:tbl>
    <w:p>
      <w:pPr>
        <w:spacing w:before="240" w:beforeLines="100"/>
        <w:rPr>
          <w:rFonts w:hint="eastAsia" w:ascii="宋体" w:hAnsi="宋体" w:cs="宋体"/>
          <w:b/>
          <w:sz w:val="24"/>
        </w:rPr>
      </w:pPr>
    </w:p>
    <w:p>
      <w:pPr>
        <w:pStyle w:val="8"/>
        <w:tabs>
          <w:tab w:val="left" w:pos="2878"/>
          <w:tab w:val="left" w:pos="4742"/>
          <w:tab w:val="clear" w:pos="1080"/>
        </w:tabs>
        <w:spacing w:line="641" w:lineRule="exact"/>
        <w:ind w:firstLine="480"/>
        <w:jc w:val="left"/>
        <w:rPr>
          <w:rFonts w:hint="eastAsia"/>
          <w:color w:val="000000"/>
          <w:sz w:val="24"/>
          <w:szCs w:val="24"/>
          <w:u w:val="single"/>
        </w:rPr>
      </w:pPr>
      <w:r>
        <w:rPr>
          <w:rFonts w:hint="eastAsia"/>
          <w:color w:val="000000"/>
          <w:sz w:val="24"/>
          <w:szCs w:val="24"/>
          <w:u w:val="single"/>
          <w:lang w:eastAsia="zh-CN"/>
        </w:rPr>
        <w:t>供应商</w:t>
      </w:r>
      <w:r>
        <w:rPr>
          <w:rFonts w:hint="eastAsia"/>
          <w:color w:val="000000"/>
          <w:sz w:val="24"/>
          <w:szCs w:val="24"/>
          <w:u w:val="single"/>
        </w:rPr>
        <w:t xml:space="preserve">： </w:t>
      </w:r>
      <w:r>
        <w:rPr>
          <w:rFonts w:hint="eastAsia"/>
          <w:color w:val="000000"/>
          <w:sz w:val="24"/>
          <w:szCs w:val="24"/>
          <w:u w:val="single"/>
        </w:rPr>
        <w:tab/>
      </w:r>
      <w:r>
        <w:rPr>
          <w:rFonts w:hint="eastAsia"/>
          <w:color w:val="000000"/>
          <w:sz w:val="24"/>
          <w:szCs w:val="24"/>
          <w:u w:val="single"/>
        </w:rPr>
        <w:t>（盖章）</w:t>
      </w:r>
    </w:p>
    <w:p>
      <w:pPr>
        <w:pStyle w:val="8"/>
        <w:tabs>
          <w:tab w:val="left" w:pos="2878"/>
          <w:tab w:val="left" w:pos="4742"/>
          <w:tab w:val="clear" w:pos="1080"/>
        </w:tabs>
        <w:spacing w:line="641" w:lineRule="exact"/>
        <w:ind w:firstLine="480"/>
        <w:jc w:val="left"/>
        <w:rPr>
          <w:rFonts w:hint="eastAsia"/>
          <w:color w:val="000000"/>
          <w:sz w:val="24"/>
          <w:szCs w:val="24"/>
          <w:u w:val="single"/>
        </w:rPr>
      </w:pPr>
      <w:r>
        <w:rPr>
          <w:rFonts w:hint="eastAsia"/>
          <w:color w:val="000000"/>
          <w:sz w:val="24"/>
          <w:szCs w:val="24"/>
          <w:u w:val="single"/>
        </w:rPr>
        <w:t xml:space="preserve">法定代表人或授权代理人：  </w:t>
      </w:r>
      <w:r>
        <w:rPr>
          <w:rFonts w:hint="eastAsia"/>
          <w:color w:val="000000"/>
          <w:sz w:val="24"/>
          <w:szCs w:val="24"/>
          <w:u w:val="single"/>
        </w:rPr>
        <w:tab/>
      </w:r>
      <w:r>
        <w:rPr>
          <w:rFonts w:hint="eastAsia"/>
          <w:color w:val="000000"/>
          <w:sz w:val="24"/>
          <w:szCs w:val="24"/>
          <w:u w:val="single"/>
        </w:rPr>
        <w:t xml:space="preserve">（签字或盖章） </w:t>
      </w:r>
    </w:p>
    <w:p>
      <w:pPr>
        <w:pStyle w:val="8"/>
        <w:tabs>
          <w:tab w:val="left" w:pos="2878"/>
          <w:tab w:val="left" w:pos="4742"/>
          <w:tab w:val="clear" w:pos="1080"/>
        </w:tabs>
        <w:spacing w:line="641" w:lineRule="exact"/>
        <w:ind w:firstLine="480"/>
        <w:jc w:val="left"/>
        <w:rPr>
          <w:rFonts w:hint="eastAsia"/>
          <w:color w:val="000000"/>
          <w:sz w:val="24"/>
          <w:szCs w:val="24"/>
          <w:u w:val="single"/>
        </w:rPr>
      </w:pPr>
      <w:r>
        <w:rPr>
          <w:rFonts w:hint="eastAsia"/>
          <w:color w:val="000000"/>
          <w:sz w:val="24"/>
          <w:szCs w:val="24"/>
          <w:u w:val="single"/>
        </w:rPr>
        <w:t xml:space="preserve">日 期： </w:t>
      </w:r>
      <w:r>
        <w:rPr>
          <w:rFonts w:hint="eastAsia"/>
          <w:color w:val="00000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/>
          <w:color w:val="000000"/>
          <w:sz w:val="24"/>
          <w:szCs w:val="24"/>
          <w:u w:val="single"/>
        </w:rPr>
        <w:t>年</w:t>
      </w:r>
      <w:r>
        <w:rPr>
          <w:rFonts w:hint="eastAsia"/>
          <w:color w:val="00000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/>
          <w:color w:val="000000"/>
          <w:sz w:val="24"/>
          <w:szCs w:val="24"/>
          <w:u w:val="single"/>
        </w:rPr>
        <w:t xml:space="preserve"> 月 </w:t>
      </w:r>
      <w:r>
        <w:rPr>
          <w:rFonts w:hint="eastAsia"/>
          <w:color w:val="00000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/>
          <w:color w:val="000000"/>
          <w:sz w:val="24"/>
          <w:szCs w:val="24"/>
          <w:u w:val="single"/>
        </w:rPr>
        <w:t>日</w:t>
      </w:r>
    </w:p>
    <w:p>
      <w:pPr>
        <w:pStyle w:val="3"/>
        <w:bidi w:val="0"/>
        <w:rPr>
          <w:rFonts w:hint="eastAsia"/>
          <w:color w:val="000000"/>
          <w:lang w:eastAsia="zh-CN"/>
        </w:rPr>
      </w:pPr>
      <w:r>
        <w:rPr>
          <w:rFonts w:hint="eastAsia"/>
          <w:color w:val="000000"/>
          <w:sz w:val="24"/>
          <w:szCs w:val="24"/>
          <w:u w:val="single"/>
        </w:rPr>
        <w:br w:type="page"/>
      </w:r>
      <w:r>
        <w:rPr>
          <w:rFonts w:hint="eastAsia"/>
          <w:color w:val="000000"/>
          <w:lang w:eastAsia="zh-CN"/>
        </w:rPr>
        <w:t>法定代表人授权书格式</w:t>
      </w:r>
    </w:p>
    <w:p>
      <w:pPr>
        <w:spacing w:line="480" w:lineRule="auto"/>
        <w:jc w:val="center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法定代表人授权书</w:t>
      </w:r>
    </w:p>
    <w:p>
      <w:pPr>
        <w:spacing w:line="480" w:lineRule="auto"/>
        <w:rPr>
          <w:rFonts w:hint="eastAsia" w:ascii="宋体" w:hAnsi="宋体" w:cs="宋体"/>
          <w:szCs w:val="21"/>
        </w:rPr>
      </w:pPr>
    </w:p>
    <w:p>
      <w:pPr>
        <w:spacing w:line="480" w:lineRule="auto"/>
        <w:ind w:firstLine="435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本授权书声明：注册于中华人民共和国的</w:t>
      </w:r>
      <w:r>
        <w:rPr>
          <w:rFonts w:hint="eastAsia" w:ascii="宋体" w:hAnsi="宋体" w:cs="宋体"/>
          <w:szCs w:val="21"/>
          <w:u w:val="single"/>
        </w:rPr>
        <w:t>（供应商名称）</w:t>
      </w:r>
      <w:r>
        <w:rPr>
          <w:rFonts w:hint="eastAsia" w:ascii="宋体" w:hAnsi="宋体" w:cs="宋体"/>
          <w:szCs w:val="21"/>
        </w:rPr>
        <w:t>的在下面签字的</w:t>
      </w:r>
      <w:r>
        <w:rPr>
          <w:rFonts w:hint="eastAsia" w:ascii="宋体" w:hAnsi="宋体" w:cs="宋体"/>
          <w:szCs w:val="21"/>
          <w:u w:val="single"/>
        </w:rPr>
        <w:t>（法定代表人姓名、职务）</w:t>
      </w:r>
      <w:r>
        <w:rPr>
          <w:rFonts w:hint="eastAsia" w:ascii="宋体" w:hAnsi="宋体" w:cs="宋体"/>
          <w:szCs w:val="21"/>
        </w:rPr>
        <w:t>代表本公司授权的在下面签字的</w:t>
      </w:r>
      <w:r>
        <w:rPr>
          <w:rFonts w:hint="eastAsia" w:ascii="宋体" w:hAnsi="宋体" w:cs="宋体"/>
          <w:szCs w:val="21"/>
          <w:u w:val="single"/>
        </w:rPr>
        <w:t>（被授权人的姓名、职务）</w:t>
      </w:r>
      <w:r>
        <w:rPr>
          <w:rFonts w:hint="eastAsia" w:ascii="宋体" w:hAnsi="宋体" w:cs="宋体"/>
          <w:szCs w:val="21"/>
        </w:rPr>
        <w:t>为本公司的合法代理人，就(</w:t>
      </w:r>
      <w:r>
        <w:rPr>
          <w:rFonts w:hint="eastAsia" w:ascii="宋体" w:hAnsi="宋体" w:cs="宋体"/>
          <w:szCs w:val="21"/>
          <w:u w:val="single"/>
        </w:rPr>
        <w:t>比选项目名称)</w:t>
      </w:r>
      <w:r>
        <w:rPr>
          <w:rFonts w:hint="eastAsia" w:ascii="宋体" w:hAnsi="宋体" w:cs="宋体"/>
          <w:szCs w:val="21"/>
        </w:rPr>
        <w:t>的比选、谈判、签约、履约等具体工作，并签署全部有关文件。我公司对被授权人的签名负全部法律责任。</w:t>
      </w:r>
    </w:p>
    <w:p>
      <w:pPr>
        <w:spacing w:line="480" w:lineRule="auto"/>
        <w:ind w:firstLine="435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本授权书于</w:t>
      </w:r>
      <w:r>
        <w:rPr>
          <w:rFonts w:hint="eastAsia" w:ascii="宋体" w:hAnsi="宋体" w:cs="宋体"/>
          <w:szCs w:val="21"/>
          <w:u w:val="single"/>
        </w:rPr>
        <w:t xml:space="preserve">      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u w:val="single"/>
        </w:rPr>
        <w:t xml:space="preserve">    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u w:val="single"/>
        </w:rPr>
        <w:t xml:space="preserve">    </w:t>
      </w:r>
      <w:r>
        <w:rPr>
          <w:rFonts w:hint="eastAsia" w:ascii="宋体" w:hAnsi="宋体" w:cs="宋体"/>
          <w:szCs w:val="21"/>
        </w:rPr>
        <w:t>日盖章生效，特此声明。</w:t>
      </w:r>
    </w:p>
    <w:p>
      <w:pPr>
        <w:spacing w:line="480" w:lineRule="auto"/>
        <w:ind w:firstLine="435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（注：请随附法定代表人和被授权人身份证并加盖响应单位公章。）</w:t>
      </w:r>
    </w:p>
    <w:p>
      <w:pPr>
        <w:spacing w:line="480" w:lineRule="auto"/>
        <w:ind w:firstLine="435"/>
        <w:rPr>
          <w:rFonts w:hint="eastAsia" w:ascii="宋体" w:hAnsi="宋体" w:cs="宋体"/>
          <w:szCs w:val="21"/>
        </w:rPr>
      </w:pPr>
    </w:p>
    <w:p>
      <w:pPr>
        <w:spacing w:line="480" w:lineRule="auto"/>
        <w:ind w:firstLine="435"/>
        <w:rPr>
          <w:rFonts w:hint="eastAsia" w:ascii="宋体" w:hAnsi="宋体" w:cs="宋体"/>
          <w:szCs w:val="21"/>
        </w:rPr>
      </w:pPr>
    </w:p>
    <w:p>
      <w:pPr>
        <w:pStyle w:val="8"/>
        <w:tabs>
          <w:tab w:val="left" w:pos="2878"/>
          <w:tab w:val="left" w:pos="4742"/>
          <w:tab w:val="clear" w:pos="1080"/>
        </w:tabs>
        <w:spacing w:line="641" w:lineRule="exact"/>
        <w:ind w:firstLine="480"/>
        <w:jc w:val="left"/>
        <w:rPr>
          <w:rFonts w:hint="eastAsia"/>
          <w:color w:val="000000"/>
          <w:sz w:val="24"/>
          <w:szCs w:val="24"/>
          <w:u w:val="single"/>
        </w:rPr>
      </w:pPr>
      <w:r>
        <w:rPr>
          <w:rFonts w:hint="eastAsia"/>
          <w:color w:val="000000"/>
          <w:sz w:val="24"/>
          <w:szCs w:val="24"/>
          <w:u w:val="single"/>
          <w:lang w:eastAsia="zh-CN"/>
        </w:rPr>
        <w:t>供应商</w:t>
      </w:r>
      <w:r>
        <w:rPr>
          <w:rFonts w:hint="eastAsia"/>
          <w:color w:val="000000"/>
          <w:sz w:val="24"/>
          <w:szCs w:val="24"/>
          <w:u w:val="single"/>
        </w:rPr>
        <w:t xml:space="preserve">： </w:t>
      </w:r>
      <w:r>
        <w:rPr>
          <w:rFonts w:hint="eastAsia"/>
          <w:color w:val="000000"/>
          <w:sz w:val="24"/>
          <w:szCs w:val="24"/>
          <w:u w:val="single"/>
        </w:rPr>
        <w:tab/>
      </w:r>
      <w:r>
        <w:rPr>
          <w:rFonts w:hint="eastAsia"/>
          <w:color w:val="000000"/>
          <w:sz w:val="24"/>
          <w:szCs w:val="24"/>
          <w:u w:val="single"/>
        </w:rPr>
        <w:t>（盖章）</w:t>
      </w:r>
    </w:p>
    <w:p>
      <w:pPr>
        <w:pStyle w:val="8"/>
        <w:tabs>
          <w:tab w:val="left" w:pos="2878"/>
          <w:tab w:val="left" w:pos="4742"/>
          <w:tab w:val="clear" w:pos="1080"/>
        </w:tabs>
        <w:spacing w:line="641" w:lineRule="exact"/>
        <w:ind w:firstLine="480"/>
        <w:jc w:val="left"/>
        <w:rPr>
          <w:rFonts w:hint="eastAsia"/>
          <w:color w:val="000000"/>
          <w:sz w:val="24"/>
          <w:szCs w:val="24"/>
          <w:u w:val="single"/>
        </w:rPr>
      </w:pPr>
      <w:r>
        <w:rPr>
          <w:rFonts w:hint="eastAsia"/>
          <w:color w:val="000000"/>
          <w:sz w:val="24"/>
          <w:szCs w:val="24"/>
          <w:u w:val="single"/>
        </w:rPr>
        <w:t xml:space="preserve">法定代表人：  </w:t>
      </w:r>
      <w:r>
        <w:rPr>
          <w:rFonts w:hint="eastAsia"/>
          <w:color w:val="000000"/>
          <w:sz w:val="24"/>
          <w:szCs w:val="24"/>
          <w:u w:val="single"/>
        </w:rPr>
        <w:tab/>
      </w:r>
      <w:r>
        <w:rPr>
          <w:rFonts w:hint="eastAsia"/>
          <w:color w:val="000000"/>
          <w:sz w:val="24"/>
          <w:szCs w:val="24"/>
          <w:u w:val="single"/>
        </w:rPr>
        <w:t xml:space="preserve">（签字或盖章） </w:t>
      </w:r>
    </w:p>
    <w:p>
      <w:pPr>
        <w:pStyle w:val="8"/>
        <w:tabs>
          <w:tab w:val="left" w:pos="2878"/>
          <w:tab w:val="left" w:pos="4742"/>
          <w:tab w:val="clear" w:pos="1080"/>
        </w:tabs>
        <w:spacing w:line="641" w:lineRule="exact"/>
        <w:ind w:firstLine="480"/>
        <w:jc w:val="left"/>
        <w:rPr>
          <w:rFonts w:hint="eastAsia"/>
          <w:color w:val="000000"/>
          <w:sz w:val="24"/>
          <w:szCs w:val="24"/>
          <w:u w:val="single"/>
        </w:rPr>
        <w:sectPr>
          <w:footerReference r:id="rId6" w:type="default"/>
          <w:pgSz w:w="11900" w:h="16840"/>
          <w:pgMar w:top="1569" w:right="1853" w:bottom="2643" w:left="1760" w:header="1141" w:footer="1134" w:gutter="0"/>
          <w:pgNumType w:fmt="decimal"/>
          <w:cols w:space="720" w:num="1"/>
          <w:docGrid w:linePitch="360" w:charSpace="0"/>
        </w:sectPr>
      </w:pPr>
      <w:r>
        <w:rPr>
          <w:rFonts w:hint="eastAsia"/>
          <w:color w:val="000000"/>
          <w:sz w:val="24"/>
          <w:szCs w:val="24"/>
          <w:u w:val="single"/>
        </w:rPr>
        <w:t xml:space="preserve">日 期： </w:t>
      </w:r>
      <w:r>
        <w:rPr>
          <w:rFonts w:hint="eastAsia"/>
          <w:color w:val="00000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/>
          <w:color w:val="000000"/>
          <w:sz w:val="24"/>
          <w:szCs w:val="24"/>
          <w:u w:val="single"/>
        </w:rPr>
        <w:t>年</w:t>
      </w:r>
      <w:r>
        <w:rPr>
          <w:rFonts w:hint="eastAsia"/>
          <w:color w:val="00000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/>
          <w:color w:val="000000"/>
          <w:sz w:val="24"/>
          <w:szCs w:val="24"/>
          <w:u w:val="single"/>
        </w:rPr>
        <w:t xml:space="preserve"> 月 </w:t>
      </w:r>
      <w:r>
        <w:rPr>
          <w:rFonts w:hint="eastAsia"/>
          <w:color w:val="00000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/>
          <w:color w:val="000000"/>
          <w:sz w:val="24"/>
          <w:szCs w:val="24"/>
          <w:u w:val="single"/>
        </w:rPr>
        <w:t>日</w:t>
      </w:r>
    </w:p>
    <w:p>
      <w:pPr>
        <w:pStyle w:val="3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资格要求（营业执照资质证书等）</w:t>
      </w:r>
    </w:p>
    <w:p>
      <w:pPr>
        <w:rPr>
          <w:rFonts w:hint="eastAsia"/>
          <w:lang w:eastAsia="zh-CN"/>
        </w:rPr>
      </w:pPr>
    </w:p>
    <w:p>
      <w:pPr>
        <w:pStyle w:val="3"/>
        <w:bidi w:val="0"/>
        <w:rPr>
          <w:rFonts w:hint="eastAsia" w:ascii="宋体" w:hAnsi="宋体" w:cs="宋体"/>
          <w:bCs/>
          <w:color w:val="000000"/>
        </w:rPr>
      </w:pPr>
      <w:r>
        <w:rPr>
          <w:rFonts w:hint="eastAsia" w:ascii="宋体" w:hAnsi="宋体" w:cs="宋体"/>
          <w:color w:val="000000"/>
        </w:rPr>
        <w:br w:type="page"/>
      </w:r>
      <w:r>
        <w:rPr>
          <w:rFonts w:hint="eastAsia" w:ascii="Arial" w:hAnsi="Arial" w:cs="Times New Roman"/>
          <w:sz w:val="30"/>
          <w:szCs w:val="24"/>
        </w:rPr>
        <w:t>供应商资格声明书</w:t>
      </w:r>
    </w:p>
    <w:p>
      <w:pPr>
        <w:jc w:val="center"/>
        <w:rPr>
          <w:rFonts w:hint="eastAsia" w:ascii="宋体" w:hAnsi="宋体" w:cs="宋体"/>
          <w:b/>
          <w:color w:val="000000"/>
          <w:sz w:val="36"/>
          <w:szCs w:val="36"/>
        </w:rPr>
      </w:pPr>
      <w:r>
        <w:rPr>
          <w:rFonts w:hint="eastAsia" w:ascii="宋体" w:hAnsi="宋体" w:cs="宋体"/>
          <w:b/>
          <w:color w:val="000000"/>
          <w:sz w:val="36"/>
          <w:szCs w:val="36"/>
        </w:rPr>
        <w:t>供应商资格声明书</w:t>
      </w:r>
    </w:p>
    <w:p>
      <w:pPr>
        <w:tabs>
          <w:tab w:val="left" w:pos="5580"/>
        </w:tabs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致：</w:t>
      </w:r>
      <w:r>
        <w:rPr>
          <w:rFonts w:hint="eastAsia" w:ascii="宋体" w:hAnsi="宋体" w:cs="宋体"/>
          <w:sz w:val="24"/>
          <w:u w:val="single"/>
        </w:rPr>
        <w:t>北京市规划和自然资源委员会通州分局</w:t>
      </w:r>
    </w:p>
    <w:p>
      <w:pPr>
        <w:spacing w:line="360" w:lineRule="auto"/>
        <w:ind w:firstLine="960" w:firstLineChars="4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在参与本次项目</w:t>
      </w:r>
      <w:r>
        <w:rPr>
          <w:rFonts w:hint="eastAsia" w:ascii="宋体" w:hAnsi="宋体" w:cs="宋体"/>
          <w:sz w:val="24"/>
          <w:lang w:val="en-US" w:eastAsia="zh-CN"/>
        </w:rPr>
        <w:t>比选</w:t>
      </w:r>
      <w:r>
        <w:rPr>
          <w:rFonts w:hint="eastAsia" w:ascii="宋体" w:hAnsi="宋体" w:cs="宋体"/>
          <w:sz w:val="24"/>
        </w:rPr>
        <w:t>中，我单位承诺：</w:t>
      </w:r>
    </w:p>
    <w:p>
      <w:pPr>
        <w:numPr>
          <w:ilvl w:val="0"/>
          <w:numId w:val="4"/>
        </w:numPr>
        <w:spacing w:line="360" w:lineRule="auto"/>
        <w:ind w:left="654" w:firstLine="66"/>
        <w:rPr>
          <w:rFonts w:hint="eastAsia" w:ascii="宋体" w:hAnsi="宋体" w:cs="宋体"/>
          <w:sz w:val="24"/>
          <w:szCs w:val="22"/>
        </w:rPr>
      </w:pPr>
      <w:r>
        <w:rPr>
          <w:rFonts w:hint="eastAsia" w:ascii="宋体" w:hAnsi="宋体" w:cs="宋体"/>
          <w:sz w:val="24"/>
          <w:szCs w:val="22"/>
        </w:rPr>
        <w:t>具有良好的商业信誉和健全的财务会计制度；</w:t>
      </w:r>
    </w:p>
    <w:p>
      <w:pPr>
        <w:numPr>
          <w:ilvl w:val="0"/>
          <w:numId w:val="4"/>
        </w:numPr>
        <w:spacing w:line="360" w:lineRule="auto"/>
        <w:ind w:left="654" w:firstLine="66"/>
        <w:rPr>
          <w:rFonts w:hint="eastAsia" w:ascii="宋体" w:hAnsi="宋体" w:cs="宋体"/>
          <w:sz w:val="24"/>
          <w:szCs w:val="22"/>
        </w:rPr>
      </w:pPr>
      <w:r>
        <w:rPr>
          <w:rFonts w:hint="eastAsia" w:ascii="宋体" w:hAnsi="宋体" w:cs="宋体"/>
          <w:sz w:val="24"/>
          <w:szCs w:val="22"/>
        </w:rPr>
        <w:t>具有履行合同所必需的设备和专业技术能力；</w:t>
      </w:r>
    </w:p>
    <w:p>
      <w:pPr>
        <w:numPr>
          <w:ilvl w:val="0"/>
          <w:numId w:val="4"/>
        </w:numPr>
        <w:spacing w:line="360" w:lineRule="auto"/>
        <w:ind w:left="654" w:firstLine="66"/>
        <w:rPr>
          <w:rFonts w:hint="eastAsia" w:ascii="宋体" w:hAnsi="宋体" w:cs="宋体"/>
          <w:sz w:val="24"/>
          <w:szCs w:val="22"/>
        </w:rPr>
      </w:pPr>
      <w:r>
        <w:rPr>
          <w:rFonts w:hint="eastAsia" w:ascii="宋体" w:hAnsi="宋体" w:cs="宋体"/>
          <w:sz w:val="24"/>
          <w:szCs w:val="22"/>
        </w:rPr>
        <w:t>有依法缴纳税收和社会保障资金的良好记录；</w:t>
      </w:r>
    </w:p>
    <w:p>
      <w:pPr>
        <w:numPr>
          <w:ilvl w:val="0"/>
          <w:numId w:val="4"/>
        </w:numPr>
        <w:spacing w:line="360" w:lineRule="auto"/>
        <w:ind w:left="654" w:firstLine="66"/>
        <w:rPr>
          <w:rFonts w:hint="eastAsia" w:ascii="宋体" w:hAnsi="宋体" w:cs="宋体"/>
          <w:sz w:val="24"/>
          <w:szCs w:val="22"/>
        </w:rPr>
      </w:pPr>
      <w:r>
        <w:rPr>
          <w:rFonts w:hint="eastAsia" w:ascii="宋体" w:hAnsi="宋体" w:cs="宋体"/>
          <w:sz w:val="24"/>
          <w:szCs w:val="22"/>
        </w:rPr>
        <w:t>参加政府采购活动前三年内，在经营活动中没有重大违法记录（重大违法记录指因违法经营受到刑事处罚或者责令停产停业、吊销许可证或者执照、较大数额罚款等行政处罚，不包括因违法经营被禁止在一定期限内参加政府采购活动，但期限已经届满的情形）；</w:t>
      </w:r>
    </w:p>
    <w:p>
      <w:pPr>
        <w:numPr>
          <w:ilvl w:val="0"/>
          <w:numId w:val="4"/>
        </w:numPr>
        <w:spacing w:line="360" w:lineRule="auto"/>
        <w:ind w:left="654" w:firstLine="66"/>
        <w:rPr>
          <w:rFonts w:hint="eastAsia" w:ascii="宋体" w:hAnsi="宋体" w:cs="宋体"/>
          <w:sz w:val="24"/>
          <w:szCs w:val="22"/>
        </w:rPr>
      </w:pPr>
      <w:r>
        <w:rPr>
          <w:rFonts w:hint="eastAsia" w:ascii="宋体" w:hAnsi="宋体" w:cs="宋体"/>
          <w:sz w:val="24"/>
          <w:szCs w:val="22"/>
        </w:rPr>
        <w:t>我单位不属于政府采购法律、行政法规规定的公益一类事业单位、或使用事业编制且由财政拨款保障的群团组织（仅适用于政府购买服务项目）；</w:t>
      </w:r>
    </w:p>
    <w:p>
      <w:pPr>
        <w:numPr>
          <w:ilvl w:val="0"/>
          <w:numId w:val="4"/>
        </w:numPr>
        <w:spacing w:line="360" w:lineRule="auto"/>
        <w:ind w:left="654" w:firstLine="66"/>
        <w:rPr>
          <w:rFonts w:hint="eastAsia" w:ascii="宋体" w:hAnsi="宋体" w:cs="宋体"/>
          <w:sz w:val="24"/>
          <w:szCs w:val="22"/>
        </w:rPr>
      </w:pPr>
      <w:r>
        <w:rPr>
          <w:rFonts w:hint="eastAsia" w:ascii="宋体" w:hAnsi="宋体" w:cs="宋体"/>
          <w:sz w:val="24"/>
          <w:szCs w:val="22"/>
        </w:rPr>
        <w:t>我单位不存在为采购项目提供整体设计、规范编制或者项目管理、监理、检测等服务后，再参加该采购项目的其他采购活动的情形（单一来源采购项目除外）；</w:t>
      </w:r>
    </w:p>
    <w:p>
      <w:pPr>
        <w:numPr>
          <w:ilvl w:val="0"/>
          <w:numId w:val="4"/>
        </w:numPr>
        <w:spacing w:line="360" w:lineRule="auto"/>
        <w:ind w:left="654" w:firstLine="66"/>
        <w:rPr>
          <w:rFonts w:hint="eastAsia" w:ascii="宋体" w:hAnsi="宋体" w:cs="宋体"/>
          <w:sz w:val="24"/>
          <w:szCs w:val="22"/>
        </w:rPr>
      </w:pPr>
      <w:r>
        <w:rPr>
          <w:rFonts w:hint="eastAsia" w:ascii="宋体" w:hAnsi="宋体" w:cs="宋体"/>
          <w:sz w:val="24"/>
          <w:szCs w:val="22"/>
        </w:rPr>
        <w:t>与我单位存在“单位负责人为同一人或者存在直接控股、管理关系”的其他法人单位信息如下（</w:t>
      </w:r>
      <w:r>
        <w:rPr>
          <w:rFonts w:hint="eastAsia" w:ascii="宋体" w:hAnsi="宋体" w:cs="宋体"/>
          <w:b/>
          <w:bCs/>
          <w:sz w:val="24"/>
          <w:szCs w:val="22"/>
        </w:rPr>
        <w:t>如有，不论其是否参加同一合同项下的政府采购活动均须填写</w:t>
      </w:r>
      <w:r>
        <w:rPr>
          <w:rFonts w:hint="eastAsia" w:ascii="宋体" w:hAnsi="宋体" w:cs="宋体"/>
          <w:sz w:val="24"/>
          <w:szCs w:val="22"/>
        </w:rPr>
        <w:t>）：</w:t>
      </w:r>
    </w:p>
    <w:tbl>
      <w:tblPr>
        <w:tblStyle w:val="6"/>
        <w:tblW w:w="850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4574"/>
        <w:gridCol w:w="29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9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45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单位名称</w:t>
            </w:r>
          </w:p>
        </w:tc>
        <w:tc>
          <w:tcPr>
            <w:tcW w:w="29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相互关系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9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45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9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9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45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9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9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…</w:t>
            </w:r>
          </w:p>
        </w:tc>
        <w:tc>
          <w:tcPr>
            <w:tcW w:w="45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9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</w:tbl>
    <w:p>
      <w:pPr>
        <w:ind w:firstLine="480" w:firstLineChars="200"/>
        <w:rPr>
          <w:rFonts w:hint="eastAsia" w:ascii="宋体" w:hAnsi="宋体" w:cs="宋体"/>
          <w:sz w:val="24"/>
          <w:szCs w:val="22"/>
        </w:rPr>
      </w:pPr>
      <w:r>
        <w:rPr>
          <w:rFonts w:hint="eastAsia" w:ascii="宋体" w:hAnsi="宋体" w:cs="宋体"/>
          <w:sz w:val="24"/>
        </w:rPr>
        <w:t>上述声明真实有效，否则我方负全部责任。</w:t>
      </w:r>
    </w:p>
    <w:p>
      <w:pPr>
        <w:autoSpaceDE w:val="0"/>
        <w:autoSpaceDN w:val="0"/>
        <w:adjustRightInd w:val="0"/>
        <w:snapToGrid w:val="0"/>
        <w:spacing w:before="25" w:after="25" w:line="360" w:lineRule="auto"/>
        <w:ind w:right="360"/>
        <w:jc w:val="right"/>
        <w:rPr>
          <w:rFonts w:hint="eastAsia" w:ascii="宋体" w:hAnsi="宋体" w:cs="宋体"/>
          <w:color w:val="000000"/>
          <w:sz w:val="24"/>
          <w:lang w:val="zh-CN"/>
        </w:rPr>
      </w:pPr>
      <w:r>
        <w:rPr>
          <w:rFonts w:hint="eastAsia" w:ascii="宋体" w:hAnsi="宋体" w:cs="宋体"/>
          <w:color w:val="000000"/>
          <w:sz w:val="24"/>
        </w:rPr>
        <w:t>供应商名称（加盖公章）</w:t>
      </w:r>
      <w:r>
        <w:rPr>
          <w:rFonts w:hint="eastAsia" w:ascii="宋体" w:hAnsi="宋体" w:cs="宋体"/>
          <w:color w:val="000000"/>
          <w:sz w:val="24"/>
          <w:lang w:val="zh-CN"/>
        </w:rPr>
        <w:t>：</w:t>
      </w:r>
      <w:r>
        <w:rPr>
          <w:rFonts w:hint="eastAsia" w:ascii="宋体" w:hAnsi="宋体" w:cs="宋体"/>
          <w:sz w:val="24"/>
        </w:rPr>
        <w:t>______</w:t>
      </w:r>
    </w:p>
    <w:p>
      <w:pPr>
        <w:spacing w:line="360" w:lineRule="auto"/>
        <w:ind w:right="360" w:firstLine="480"/>
        <w:jc w:val="righ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color w:val="000000"/>
          <w:sz w:val="24"/>
          <w:szCs w:val="20"/>
        </w:rPr>
        <w:t>日期：____年____月____日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说明：供应商承诺不实的，依据《政府采购法》第七十七条“提供虚假材料谋取成交、成交的”有关规定予以处理。</w:t>
      </w:r>
    </w:p>
    <w:p>
      <w:pPr>
        <w:pStyle w:val="3"/>
        <w:bidi w:val="0"/>
        <w:rPr>
          <w:rFonts w:hint="eastAsia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br w:type="page"/>
      </w:r>
      <w:r>
        <w:rPr>
          <w:rFonts w:hint="eastAsia" w:ascii="宋体" w:hAnsi="宋体" w:eastAsia="宋体" w:cs="宋体"/>
          <w:sz w:val="24"/>
          <w:lang w:val="en-US" w:eastAsia="zh-CN"/>
        </w:rPr>
        <w:t>提供“信用中国”网站（www.creditchina.gov.cn）和中国政府采购网（www.ccgp.gov.cn）查询信用记录，未被列入失信被执行人、重大税收违法失信主体、政府采购严重违法失信行为记录名单的截图，提供证明文件的复印件加盖供应商公章。</w:t>
      </w:r>
    </w:p>
    <w:p>
      <w:pPr>
        <w:pStyle w:val="3"/>
        <w:bidi w:val="0"/>
        <w:rPr>
          <w:rFonts w:hint="eastAsia"/>
        </w:rPr>
      </w:pPr>
      <w:r>
        <w:rPr>
          <w:rFonts w:hint="eastAsia" w:ascii="宋体" w:hAnsi="宋体" w:cs="宋体"/>
          <w:sz w:val="24"/>
        </w:rPr>
        <w:br w:type="page"/>
      </w:r>
      <w:r>
        <w:rPr>
          <w:rFonts w:hint="eastAsia"/>
        </w:rPr>
        <w:t>人员配备及拟派项目团队</w:t>
      </w:r>
    </w:p>
    <w:p>
      <w:pPr>
        <w:rPr>
          <w:rFonts w:hint="eastAsia" w:ascii="宋体" w:hAnsi="宋体" w:cs="宋体"/>
        </w:rPr>
      </w:pPr>
    </w:p>
    <w:p>
      <w:pPr>
        <w:jc w:val="center"/>
        <w:rPr>
          <w:rFonts w:hint="eastAsia" w:ascii="宋体" w:hAnsi="宋体" w:cs="宋体"/>
          <w:sz w:val="24"/>
        </w:rPr>
      </w:pPr>
      <w:bookmarkStart w:id="17" w:name="_Toc7011371"/>
      <w:bookmarkStart w:id="18" w:name="_Hlk164089115"/>
      <w:r>
        <w:rPr>
          <w:rFonts w:hint="eastAsia" w:ascii="宋体" w:hAnsi="宋体" w:cs="宋体"/>
          <w:sz w:val="24"/>
        </w:rPr>
        <w:t>本项目团队人员名单</w:t>
      </w:r>
      <w:bookmarkEnd w:id="17"/>
    </w:p>
    <w:bookmarkEnd w:id="18"/>
    <w:tbl>
      <w:tblPr>
        <w:tblStyle w:val="6"/>
        <w:tblW w:w="86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1144"/>
        <w:gridCol w:w="876"/>
        <w:gridCol w:w="876"/>
        <w:gridCol w:w="876"/>
        <w:gridCol w:w="1356"/>
        <w:gridCol w:w="1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7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拟担任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职务、分工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职称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学历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从业资格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相关工作年限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7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7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7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7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7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7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7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7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7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7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7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7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7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7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7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7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7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7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</w:tbl>
    <w:p>
      <w:pPr>
        <w:ind w:left="-20" w:leftChars="-67" w:hanging="141" w:hangingChars="59"/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提供主要项目人员相关证件（如身份证、学历证、</w:t>
      </w:r>
      <w:r>
        <w:rPr>
          <w:rFonts w:hint="eastAsia"/>
        </w:rPr>
        <w:t>资质证书</w:t>
      </w:r>
      <w:r>
        <w:rPr>
          <w:rFonts w:hint="eastAsia" w:ascii="宋体" w:hAnsi="宋体" w:cs="宋体"/>
          <w:sz w:val="24"/>
        </w:rPr>
        <w:t>等）。</w:t>
      </w:r>
    </w:p>
    <w:p>
      <w:pPr>
        <w:autoSpaceDE w:val="0"/>
        <w:autoSpaceDN w:val="0"/>
        <w:adjustRightInd w:val="0"/>
        <w:snapToGrid w:val="0"/>
        <w:spacing w:before="25" w:after="25" w:line="360" w:lineRule="auto"/>
        <w:ind w:right="1320"/>
        <w:rPr>
          <w:rFonts w:ascii="宋体" w:hAnsi="宋体" w:cs="宋体"/>
          <w:color w:val="000000"/>
          <w:sz w:val="24"/>
        </w:rPr>
      </w:pPr>
    </w:p>
    <w:p>
      <w:pPr>
        <w:autoSpaceDE w:val="0"/>
        <w:autoSpaceDN w:val="0"/>
        <w:adjustRightInd w:val="0"/>
        <w:snapToGrid w:val="0"/>
        <w:spacing w:before="25" w:after="25" w:line="360" w:lineRule="auto"/>
        <w:ind w:right="1320"/>
        <w:rPr>
          <w:rFonts w:ascii="宋体" w:hAnsi="宋体" w:cs="宋体"/>
          <w:color w:val="000000"/>
          <w:sz w:val="24"/>
        </w:rPr>
      </w:pPr>
    </w:p>
    <w:p>
      <w:pPr>
        <w:autoSpaceDE w:val="0"/>
        <w:autoSpaceDN w:val="0"/>
        <w:adjustRightInd w:val="0"/>
        <w:snapToGrid w:val="0"/>
        <w:spacing w:before="25" w:after="25" w:line="360" w:lineRule="auto"/>
        <w:ind w:right="1320"/>
        <w:rPr>
          <w:rFonts w:hint="eastAsia" w:ascii="宋体" w:hAnsi="宋体" w:cs="宋体"/>
          <w:color w:val="000000"/>
          <w:sz w:val="24"/>
          <w:lang w:val="zh-CN"/>
        </w:rPr>
      </w:pPr>
      <w:r>
        <w:rPr>
          <w:rFonts w:hint="eastAsia" w:ascii="宋体" w:hAnsi="宋体" w:cs="宋体"/>
          <w:color w:val="000000"/>
          <w:sz w:val="24"/>
        </w:rPr>
        <w:t>供应商名称（加盖公章）</w:t>
      </w:r>
      <w:r>
        <w:rPr>
          <w:rFonts w:hint="eastAsia" w:ascii="宋体" w:hAnsi="宋体" w:cs="宋体"/>
          <w:color w:val="000000"/>
          <w:sz w:val="24"/>
          <w:lang w:val="zh-CN"/>
        </w:rPr>
        <w:t>：</w:t>
      </w:r>
      <w:r>
        <w:rPr>
          <w:rFonts w:hint="eastAsia" w:ascii="宋体" w:hAnsi="宋体" w:cs="宋体"/>
          <w:sz w:val="24"/>
        </w:rPr>
        <w:t>______</w:t>
      </w:r>
    </w:p>
    <w:p>
      <w:pPr>
        <w:tabs>
          <w:tab w:val="left" w:pos="1080"/>
        </w:tabs>
        <w:ind w:left="0" w:leftChars="0" w:firstLine="0" w:firstLineChars="0"/>
        <w:jc w:val="both"/>
        <w:rPr>
          <w:rFonts w:hint="eastAsia"/>
          <w:lang w:bidi="ar-SA"/>
        </w:rPr>
      </w:pPr>
      <w:r>
        <w:rPr>
          <w:rFonts w:hint="eastAsia" w:cs="宋体"/>
          <w:szCs w:val="20"/>
        </w:rPr>
        <w:t>日期：____年____月____日</w:t>
      </w:r>
    </w:p>
    <w:p>
      <w:pPr>
        <w:pStyle w:val="3"/>
        <w:bidi w:val="0"/>
        <w:ind w:left="0" w:leftChars="0" w:firstLine="0" w:firstLineChars="0"/>
        <w:rPr>
          <w:rFonts w:hint="eastAsia"/>
        </w:rPr>
      </w:pPr>
      <w:r>
        <w:br w:type="page"/>
      </w:r>
      <w:r>
        <w:rPr>
          <w:rFonts w:hint="eastAsia"/>
        </w:rPr>
        <w:t>近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年类似项目服务业绩</w:t>
      </w:r>
    </w:p>
    <w:tbl>
      <w:tblPr>
        <w:tblStyle w:val="6"/>
        <w:tblW w:w="984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583"/>
        <w:gridCol w:w="1410"/>
        <w:gridCol w:w="2145"/>
        <w:gridCol w:w="2423"/>
        <w:gridCol w:w="1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11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序号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业主名称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项目名称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合同签订日期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完成情况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1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5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4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1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5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4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1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5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4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1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5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4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1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5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4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</w:tbl>
    <w:p>
      <w:pPr>
        <w:rPr>
          <w:rFonts w:hint="eastAsia" w:ascii="宋体" w:hAnsi="宋体" w:cs="宋体"/>
        </w:rPr>
      </w:pPr>
    </w:p>
    <w:p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cs="宋体"/>
        </w:rPr>
        <w:t>注：供应商必须提供能够证明上述案例真实性的合同</w:t>
      </w:r>
      <w:r>
        <w:rPr>
          <w:rFonts w:hint="eastAsia" w:ascii="宋体" w:hAnsi="宋体" w:cs="宋体"/>
          <w:lang w:eastAsia="zh-CN"/>
        </w:rPr>
        <w:t>，中标通知书</w:t>
      </w:r>
      <w:r>
        <w:rPr>
          <w:rFonts w:hint="eastAsia" w:ascii="宋体" w:hAnsi="宋体" w:cs="宋体"/>
        </w:rPr>
        <w:t>或验收报告复印件</w:t>
      </w:r>
      <w:r>
        <w:rPr>
          <w:rFonts w:hint="eastAsia" w:ascii="宋体" w:hAnsi="宋体" w:cs="宋体"/>
          <w:lang w:eastAsia="zh-CN"/>
        </w:rPr>
        <w:t>。</w:t>
      </w:r>
    </w:p>
    <w:p>
      <w:pPr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br w:type="page"/>
      </w:r>
    </w:p>
    <w:p>
      <w:pPr>
        <w:pStyle w:val="3"/>
        <w:bidi w:val="0"/>
        <w:rPr>
          <w:rFonts w:hint="eastAsia"/>
        </w:rPr>
      </w:pPr>
      <w:r>
        <w:rPr>
          <w:rFonts w:hint="eastAsia"/>
          <w:lang w:val="en-US" w:eastAsia="zh-CN"/>
        </w:rPr>
        <w:t>项目实施方案及承诺</w:t>
      </w:r>
    </w:p>
    <w:p>
      <w:pPr>
        <w:rPr>
          <w:rFonts w:hint="eastAsia"/>
        </w:rPr>
      </w:pPr>
    </w:p>
    <w:p>
      <w:pPr>
        <w:rPr>
          <w:rFonts w:hint="eastAsia"/>
        </w:rPr>
        <w:sectPr>
          <w:footerReference r:id="rId7" w:type="default"/>
          <w:pgSz w:w="11906" w:h="16838"/>
          <w:pgMar w:top="1135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pStyle w:val="2"/>
        <w:numPr>
          <w:ilvl w:val="0"/>
          <w:numId w:val="0"/>
        </w:numPr>
        <w:bidi w:val="0"/>
        <w:ind w:leftChars="0"/>
      </w:pPr>
      <w:r>
        <w:rPr>
          <w:rFonts w:hint="eastAsia"/>
        </w:rPr>
        <w:t>三</w:t>
      </w:r>
      <w:r>
        <w:rPr>
          <w:rFonts w:hint="eastAsia"/>
          <w:lang w:eastAsia="zh-CN"/>
        </w:rPr>
        <w:t>、评分表</w:t>
      </w:r>
    </w:p>
    <w:tbl>
      <w:tblPr>
        <w:tblStyle w:val="6"/>
        <w:tblW w:w="1325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1128"/>
        <w:gridCol w:w="6990"/>
        <w:gridCol w:w="1860"/>
        <w:gridCol w:w="28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5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2026年通州区全民所有自然资源资产清查更新工作比选评分表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45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2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评分内容</w:t>
            </w:r>
          </w:p>
        </w:tc>
        <w:tc>
          <w:tcPr>
            <w:tcW w:w="699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具体要求</w:t>
            </w:r>
          </w:p>
        </w:tc>
        <w:tc>
          <w:tcPr>
            <w:tcW w:w="186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总分值</w:t>
            </w:r>
          </w:p>
        </w:tc>
        <w:tc>
          <w:tcPr>
            <w:tcW w:w="282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比选申请人名称及得分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455" w:type="dxa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企业综合实力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  <w:t>具有甲级测绘资质的得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6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  <w:t>分，乙级测绘资质的得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  <w:t>分；具备房地产估价机构一级备案证书得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6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  <w:t>分，房地产估价机构二级备案证书得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  <w:t>分。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不具备以上资质此项得0分。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455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  <w:t>企业综合实力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  <w:t>财务状况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  <w:t>履约能力等优秀的得4-5分；一般的得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  <w:t>分；较差的得0-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  <w:t>分。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455" w:type="dxa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企业业绩经验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测绘类业绩：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年（指202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项目比选公告发布日期）与本项目相同或类似的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测绘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项目业绩，每提供一个相同或类似的项目业绩得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分，最高得分为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分。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投标人须提供委托合同或协议书的复印件并加盖投标人单位公章。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455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评估类业绩：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年（指202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项目比选公告发布日期）与本项目相同或类似的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评估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项目业绩，每提供一个相同或类似的项目业绩得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分，最高得分为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分。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投标人须提供委托合同或协议书的复印件并加盖投标人单位公章。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55" w:type="dxa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专业人员投入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测绘部分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项目负责人：有相关专业高级职称的得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分；中级职称的得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。测绘部分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其余人员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：每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配备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1名中级以上职称及以上人员得1分，最高5分。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55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评估部分项目负责人：同时具备土地估价师和房地产估价师执业资格或2021年后取得房地产估价师执业资格的得3分；仅具有土地估价师或房地产估价师执业资格的得1分。评估部分其余人员：每配备1名土地估价师或房地产估价师执业资格的人员得1分，最高5分。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4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服务承诺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作出对本项目的服务承诺能完全满足项目要求得10-15分；能基本满足项目要求得5-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分；能部分满足项目要求得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分；没有得0分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0" w:hRule="atLeast"/>
        </w:trPr>
        <w:tc>
          <w:tcPr>
            <w:tcW w:w="4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项目实施方案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工作方案完全满足项目工作要求,工作程序及方法，实施性和针对性阐述完整、合理、可行的，得16-20分。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工作方案满足项目工作要求，工作程序及方法、实施性和针对性阐述完整、合理、可行的，得12-15分。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工作方案基本满足项目工作要求，工作程序及方法，实施性和针对性阐述有错漏或表述不清，得8-11分。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工作方案基本满足项目工作要求，工作程序及方法、实施性和针对性阐述有严重错漏或表述不清，得4-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分。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工作方案不能完全满足项目工作件要求，无工作程序及方法、总体组织计划的，得1-3分。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未提供工作方案得0分。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4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报价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价格得分=（基准价/方案报价)×报价分值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（基准价=满足要求且最后报价最低的方案报价）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5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总计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bookmarkStart w:id="19" w:name="_GoBack"/>
      <w:bookmarkEnd w:id="19"/>
    </w:p>
    <w:sectPr>
      <w:footerReference r:id="rId8" w:type="default"/>
      <w:pgSz w:w="16838" w:h="11906" w:orient="landscape"/>
      <w:pgMar w:top="1587" w:right="1135" w:bottom="1474" w:left="198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tabs>
                              <w:tab w:val="clear" w:pos="1080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LNJWO7Q&#10;AAAABQEAAA8AAAAAAAAAAQAgAAAAIgAAAGRycy9kb3ducmV2LnhtbFBLAQIUABQAAAAIAIdO4kA2&#10;St/EtgEAAFQDAAAOAAAAAAAAAAEAIAAAAB8BAABkcnMvZTJvRG9jLnhtbFBLBQYAAAAABgAGAFkB&#10;AABH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tabs>
                        <w:tab w:val="clear" w:pos="1080"/>
                      </w:tabs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tabs>
                              <w:tab w:val="clear" w:pos="1080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zSVju&#10;0AAAAAUBAAAPAAAAAAAAAAEAIAAAACIAAABkcnMvZG93bnJldi54bWxQSwECFAAUAAAACACHTuJA&#10;kT++QbcBAABUAwAADgAAAAAAAAABACAAAAAfAQAAZHJzL2Uyb0RvYy54bWxQSwUGAAAAAAYABgBZ&#10;AQAAS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tabs>
                        <w:tab w:val="clear" w:pos="1080"/>
                      </w:tabs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zSVju&#10;0AAAAAUBAAAPAAAAAAAAAAEAIAAAACIAAABkcnMvZG93bnJldi54bWxQSwECFAAUAAAACACHTuJA&#10;8sceO7cBAABUAwAADgAAAAAAAAABACAAAAAfAQAAZHJzL2Uyb0RvYy54bWxQSwUGAAAAAAYABgBZ&#10;AQAAS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ZqODK4BAABLAwAADgAAAGRycy9lMm9Eb2MueG1srVPNThsxEL5X4h0s&#10;34mXCFX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Bmo4M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singleLevel"/>
    <w:tmpl w:val="9239341B"/>
    <w:lvl w:ilvl="0" w:tentative="0">
      <w:start w:val="1"/>
      <w:numFmt w:val="decimal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</w:abstractNum>
  <w:abstractNum w:abstractNumId="1">
    <w:nsid w:val="998D3910"/>
    <w:multiLevelType w:val="singleLevel"/>
    <w:tmpl w:val="998D391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02065E1"/>
    <w:multiLevelType w:val="multilevel"/>
    <w:tmpl w:val="302065E1"/>
    <w:lvl w:ilvl="0" w:tentative="0">
      <w:start w:val="1"/>
      <w:numFmt w:val="japaneseCounting"/>
      <w:lvlText w:val="（%1）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7C3ABEE1"/>
    <w:multiLevelType w:val="multilevel"/>
    <w:tmpl w:val="7C3ABEE1"/>
    <w:lvl w:ilvl="0" w:tentative="0">
      <w:start w:val="1"/>
      <w:numFmt w:val="chineseCounting"/>
      <w:pStyle w:val="2"/>
      <w:suff w:val="space"/>
      <w:lvlText w:val="%1、"/>
      <w:lvlJc w:val="left"/>
      <w:pPr>
        <w:tabs>
          <w:tab w:val="left" w:pos="420"/>
        </w:tabs>
        <w:ind w:left="0" w:firstLine="0"/>
      </w:pPr>
      <w:rPr>
        <w:rFonts w:hint="eastAsia"/>
      </w:rPr>
    </w:lvl>
    <w:lvl w:ilvl="1" w:tentative="0">
      <w:start w:val="1"/>
      <w:numFmt w:val="decimal"/>
      <w:lvlRestart w:val="0"/>
      <w:pStyle w:val="3"/>
      <w:suff w:val="space"/>
      <w:lvlText w:val="%2．"/>
      <w:lvlJc w:val="left"/>
      <w:pPr>
        <w:tabs>
          <w:tab w:val="left" w:pos="420"/>
        </w:tabs>
        <w:ind w:left="0" w:firstLine="0"/>
      </w:pPr>
      <w:rPr>
        <w:rFonts w:hint="eastAsia"/>
      </w:rPr>
    </w:lvl>
    <w:lvl w:ilvl="2" w:tentative="0">
      <w:start w:val="1"/>
      <w:numFmt w:val="decimal"/>
      <w:suff w:val="space"/>
      <w:lvlText w:val="（%3）"/>
      <w:lvlJc w:val="left"/>
      <w:pPr>
        <w:tabs>
          <w:tab w:val="left" w:pos="420"/>
        </w:tabs>
        <w:ind w:left="0" w:firstLine="0"/>
      </w:pPr>
      <w:rPr>
        <w:rFonts w:hint="eastAsia"/>
      </w:rPr>
    </w:lvl>
    <w:lvl w:ilvl="3" w:tentative="0">
      <w:start w:val="1"/>
      <w:numFmt w:val="decimalEnclosedCircleChinese"/>
      <w:suff w:val="space"/>
      <w:lvlText w:val="%4 "/>
      <w:lvlJc w:val="left"/>
      <w:pPr>
        <w:tabs>
          <w:tab w:val="left" w:pos="420"/>
        </w:tabs>
        <w:ind w:left="0" w:firstLine="0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73053A"/>
    <w:rsid w:val="071D74EB"/>
    <w:rsid w:val="3773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left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360" w:lineRule="auto"/>
      <w:jc w:val="left"/>
      <w:outlineLvl w:val="0"/>
    </w:pPr>
    <w:rPr>
      <w:rFonts w:eastAsia="宋体"/>
      <w:b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360" w:lineRule="auto"/>
      <w:jc w:val="left"/>
      <w:outlineLvl w:val="1"/>
    </w:pPr>
    <w:rPr>
      <w:rFonts w:ascii="Arial" w:hAnsi="Arial" w:eastAsia="宋体"/>
      <w:b/>
      <w:sz w:val="30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next w:val="1"/>
    <w:qFormat/>
    <w:uiPriority w:val="0"/>
    <w:pPr>
      <w:tabs>
        <w:tab w:val="left" w:pos="1080"/>
        <w:tab w:val="center" w:pos="4153"/>
        <w:tab w:val="right" w:pos="8306"/>
      </w:tabs>
      <w:adjustRightInd w:val="0"/>
      <w:snapToGrid w:val="0"/>
      <w:jc w:val="center"/>
    </w:pPr>
    <w:rPr>
      <w:rFonts w:ascii="宋体" w:hAnsi="宋体"/>
      <w:color w:val="000000"/>
      <w:kern w:val="0"/>
      <w:sz w:val="18"/>
      <w:lang w:bidi="en-US"/>
    </w:rPr>
  </w:style>
  <w:style w:type="paragraph" w:styleId="5">
    <w:name w:val="Body Text First Indent"/>
    <w:basedOn w:val="1"/>
    <w:next w:val="1"/>
    <w:qFormat/>
    <w:uiPriority w:val="0"/>
    <w:pPr>
      <w:ind w:firstLine="723" w:firstLineChars="200"/>
    </w:pPr>
  </w:style>
  <w:style w:type="paragraph" w:customStyle="1" w:styleId="8">
    <w:name w:val="Body text|1"/>
    <w:basedOn w:val="1"/>
    <w:qFormat/>
    <w:uiPriority w:val="0"/>
    <w:pPr>
      <w:tabs>
        <w:tab w:val="left" w:pos="1080"/>
      </w:tabs>
      <w:adjustRightInd w:val="0"/>
      <w:snapToGrid w:val="0"/>
      <w:spacing w:line="418" w:lineRule="auto"/>
      <w:ind w:firstLine="400"/>
      <w:jc w:val="center"/>
    </w:pPr>
    <w:rPr>
      <w:rFonts w:ascii="宋体" w:hAnsi="宋体" w:cs="宋体"/>
      <w:kern w:val="0"/>
      <w:sz w:val="20"/>
      <w:szCs w:val="2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2026-04-09T07:03:00Z</dcterms:created>
  <dc:creator>Administrator</dc:creator>
  <cp:lastModifiedBy>Administrator</cp:lastModifiedBy>
  <dcterms:modified xsi:type="dcterms:W3CDTF">2026-04-09T07:08:33Z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