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35F" w:rsidRPr="00FF38BE" w:rsidRDefault="00FF38BE" w:rsidP="00FF38BE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FF38BE">
        <w:rPr>
          <w:rFonts w:ascii="方正小标宋简体" w:eastAsia="方正小标宋简体" w:hint="eastAsia"/>
          <w:sz w:val="36"/>
          <w:szCs w:val="36"/>
        </w:rPr>
        <w:t>顺义区</w:t>
      </w:r>
      <w:r w:rsidR="00E24661" w:rsidRPr="00E24661">
        <w:rPr>
          <w:rFonts w:ascii="方正小标宋简体" w:eastAsia="方正小标宋简体" w:hint="eastAsia"/>
          <w:sz w:val="36"/>
          <w:szCs w:val="36"/>
        </w:rPr>
        <w:t>鲍丘河</w:t>
      </w:r>
      <w:r w:rsidR="00E24661">
        <w:rPr>
          <w:rFonts w:ascii="方正小标宋简体" w:eastAsia="方正小标宋简体" w:hint="eastAsia"/>
          <w:sz w:val="36"/>
          <w:szCs w:val="36"/>
        </w:rPr>
        <w:t>等1</w:t>
      </w:r>
      <w:r w:rsidR="00E24661">
        <w:rPr>
          <w:rFonts w:ascii="方正小标宋简体" w:eastAsia="方正小标宋简体"/>
          <w:sz w:val="36"/>
          <w:szCs w:val="36"/>
        </w:rPr>
        <w:t>4处</w:t>
      </w:r>
      <w:r w:rsidRPr="00FF38BE">
        <w:rPr>
          <w:rFonts w:ascii="方正小标宋简体" w:eastAsia="方正小标宋简体" w:hint="eastAsia"/>
          <w:sz w:val="36"/>
          <w:szCs w:val="36"/>
        </w:rPr>
        <w:t>自然资源确权登记信息公示</w:t>
      </w:r>
    </w:p>
    <w:p w:rsidR="00FF38BE" w:rsidRPr="00FF38BE" w:rsidRDefault="00FF38BE" w:rsidP="00E24661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FF38BE">
        <w:rPr>
          <w:rFonts w:ascii="仿宋_GB2312" w:eastAsia="仿宋_GB2312" w:hint="eastAsia"/>
          <w:sz w:val="32"/>
        </w:rPr>
        <w:t>根据《自然资源统一确权登记暂行办法》（自然资发〔2019〕116号）要求，自然资源确权登记结果应当向社会公开。现将顺义区</w:t>
      </w:r>
      <w:bookmarkStart w:id="0" w:name="OLE_LINK1"/>
      <w:bookmarkStart w:id="1" w:name="OLE_LINK2"/>
      <w:r w:rsidR="00E24661" w:rsidRPr="00E24661">
        <w:rPr>
          <w:rFonts w:ascii="仿宋_GB2312" w:eastAsia="仿宋_GB2312" w:hint="eastAsia"/>
          <w:sz w:val="32"/>
        </w:rPr>
        <w:t>鲍丘</w:t>
      </w:r>
      <w:bookmarkStart w:id="2" w:name="_GoBack"/>
      <w:bookmarkEnd w:id="2"/>
      <w:r w:rsidR="00E24661" w:rsidRPr="00E24661">
        <w:rPr>
          <w:rFonts w:ascii="仿宋_GB2312" w:eastAsia="仿宋_GB2312" w:hint="eastAsia"/>
          <w:sz w:val="32"/>
        </w:rPr>
        <w:t>河</w:t>
      </w:r>
      <w:bookmarkEnd w:id="0"/>
      <w:bookmarkEnd w:id="1"/>
      <w:r w:rsidR="00E24661">
        <w:rPr>
          <w:rFonts w:ascii="仿宋_GB2312" w:eastAsia="仿宋_GB2312" w:hint="eastAsia"/>
          <w:sz w:val="32"/>
        </w:rPr>
        <w:t>、唐指山水库等1</w:t>
      </w:r>
      <w:r w:rsidR="00E24661">
        <w:rPr>
          <w:rFonts w:ascii="仿宋_GB2312" w:eastAsia="仿宋_GB2312"/>
          <w:sz w:val="32"/>
        </w:rPr>
        <w:t>4处</w:t>
      </w:r>
      <w:r w:rsidRPr="00FF38BE">
        <w:rPr>
          <w:rFonts w:ascii="仿宋_GB2312" w:eastAsia="仿宋_GB2312" w:hint="eastAsia"/>
          <w:sz w:val="32"/>
        </w:rPr>
        <w:t>自然资源确权登记信息予以公示。</w:t>
      </w:r>
    </w:p>
    <w:sectPr w:rsidR="00FF38BE" w:rsidRPr="00FF38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1A2" w:rsidRDefault="003B71A2" w:rsidP="00E24661">
      <w:r>
        <w:separator/>
      </w:r>
    </w:p>
  </w:endnote>
  <w:endnote w:type="continuationSeparator" w:id="0">
    <w:p w:rsidR="003B71A2" w:rsidRDefault="003B71A2" w:rsidP="00E2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1A2" w:rsidRDefault="003B71A2" w:rsidP="00E24661">
      <w:r>
        <w:separator/>
      </w:r>
    </w:p>
  </w:footnote>
  <w:footnote w:type="continuationSeparator" w:id="0">
    <w:p w:rsidR="003B71A2" w:rsidRDefault="003B71A2" w:rsidP="00E24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BE"/>
    <w:rsid w:val="003B71A2"/>
    <w:rsid w:val="0079735F"/>
    <w:rsid w:val="00E24661"/>
    <w:rsid w:val="00FF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623F5E-5717-4A55-8629-8F014B4C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6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6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2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LJH</dc:creator>
  <cp:keywords/>
  <dc:description/>
  <cp:lastModifiedBy>LJH</cp:lastModifiedBy>
  <cp:revision>2</cp:revision>
  <dcterms:created xsi:type="dcterms:W3CDTF">2025-10-10T01:25:00Z</dcterms:created>
  <dcterms:modified xsi:type="dcterms:W3CDTF">2025-12-30T05:58:00Z</dcterms:modified>
</cp:coreProperties>
</file>