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C318" w14:textId="77777777" w:rsidR="00336DC6" w:rsidRDefault="00336DC6" w:rsidP="000613FA">
      <w:pPr>
        <w:spacing w:line="560" w:lineRule="exact"/>
        <w:jc w:val="center"/>
        <w:rPr>
          <w:rFonts w:ascii="仿宋_GB2312" w:eastAsia="仿宋_GB2312" w:hAnsi="仿宋"/>
          <w:b/>
          <w:sz w:val="32"/>
          <w:szCs w:val="32"/>
          <w:u w:val="single"/>
        </w:rPr>
      </w:pPr>
    </w:p>
    <w:p w14:paraId="028A3D59" w14:textId="77777777" w:rsidR="00336DC6" w:rsidRDefault="00336DC6" w:rsidP="000613FA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</w:p>
    <w:p w14:paraId="1375C65A" w14:textId="77777777" w:rsidR="00092286" w:rsidRDefault="00A34424" w:rsidP="000613FA">
      <w:pPr>
        <w:spacing w:beforeLines="50" w:before="156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0613FA">
        <w:rPr>
          <w:rFonts w:ascii="宋体" w:eastAsia="宋体" w:hAnsi="宋体" w:cs="宋体" w:hint="eastAsia"/>
          <w:b/>
          <w:sz w:val="44"/>
          <w:szCs w:val="44"/>
        </w:rPr>
        <w:t>2023年</w:t>
      </w:r>
      <w:r w:rsidR="00092286">
        <w:rPr>
          <w:rFonts w:ascii="宋体" w:eastAsia="宋体" w:hAnsi="宋体" w:cs="宋体" w:hint="eastAsia"/>
          <w:b/>
          <w:sz w:val="44"/>
          <w:szCs w:val="44"/>
        </w:rPr>
        <w:t>度房山区</w:t>
      </w:r>
      <w:r w:rsidRPr="000613FA">
        <w:rPr>
          <w:rFonts w:ascii="宋体" w:eastAsia="宋体" w:hAnsi="宋体" w:cs="宋体" w:hint="eastAsia"/>
          <w:b/>
          <w:sz w:val="44"/>
          <w:szCs w:val="44"/>
        </w:rPr>
        <w:t>废弃矿山修复治理项目</w:t>
      </w:r>
    </w:p>
    <w:p w14:paraId="0C6039B4" w14:textId="57A5ECAE" w:rsidR="00336DC6" w:rsidRPr="000613FA" w:rsidRDefault="00A34424" w:rsidP="000613FA">
      <w:pPr>
        <w:spacing w:beforeLines="50" w:before="156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0613FA">
        <w:rPr>
          <w:rFonts w:ascii="宋体" w:eastAsia="宋体" w:hAnsi="宋体" w:cs="宋体" w:hint="eastAsia"/>
          <w:b/>
          <w:sz w:val="44"/>
          <w:szCs w:val="44"/>
        </w:rPr>
        <w:t>勘查设计</w:t>
      </w:r>
    </w:p>
    <w:p w14:paraId="629274F9" w14:textId="77777777" w:rsidR="00336DC6" w:rsidRDefault="00336DC6" w:rsidP="000613FA">
      <w:pPr>
        <w:spacing w:beforeLines="50" w:before="156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14:paraId="279E6956" w14:textId="77777777" w:rsidR="00336DC6" w:rsidRDefault="00336DC6" w:rsidP="000613FA">
      <w:pPr>
        <w:spacing w:beforeLines="50" w:before="156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14:paraId="033BE096" w14:textId="77777777" w:rsidR="00336DC6" w:rsidRDefault="00336DC6" w:rsidP="000613FA">
      <w:pPr>
        <w:spacing w:beforeLines="50" w:before="156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14:paraId="2B2393E4" w14:textId="77777777" w:rsidR="00336DC6" w:rsidRDefault="00336DC6" w:rsidP="000613FA">
      <w:pPr>
        <w:spacing w:beforeLines="50" w:before="156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14:paraId="0EED4A8E" w14:textId="77777777" w:rsidR="00336DC6" w:rsidRPr="000613FA" w:rsidRDefault="00A34424" w:rsidP="000613FA">
      <w:pPr>
        <w:spacing w:beforeLines="50" w:before="156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0613FA">
        <w:rPr>
          <w:rFonts w:ascii="宋体" w:eastAsia="宋体" w:hAnsi="宋体" w:cs="宋体" w:hint="eastAsia"/>
          <w:b/>
          <w:sz w:val="44"/>
          <w:szCs w:val="44"/>
        </w:rPr>
        <w:t>比选文件</w:t>
      </w:r>
    </w:p>
    <w:p w14:paraId="4051E0F5" w14:textId="77777777" w:rsidR="00336DC6" w:rsidRDefault="00336DC6" w:rsidP="000613FA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  <w:u w:val="single"/>
        </w:rPr>
      </w:pPr>
    </w:p>
    <w:p w14:paraId="202FF9C3" w14:textId="77777777" w:rsidR="00336DC6" w:rsidRDefault="00336DC6" w:rsidP="000613FA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  <w:u w:val="single"/>
        </w:rPr>
      </w:pPr>
    </w:p>
    <w:p w14:paraId="6B8D70C0" w14:textId="77777777" w:rsidR="00336DC6" w:rsidRDefault="00336DC6" w:rsidP="000613FA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  <w:u w:val="single"/>
        </w:rPr>
      </w:pPr>
    </w:p>
    <w:p w14:paraId="2C2B5775" w14:textId="77777777" w:rsidR="00336DC6" w:rsidRDefault="00336DC6" w:rsidP="000613FA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  <w:u w:val="single"/>
        </w:rPr>
      </w:pPr>
    </w:p>
    <w:p w14:paraId="15C6F7F3" w14:textId="77777777" w:rsidR="00336DC6" w:rsidRDefault="00336DC6" w:rsidP="000613FA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  <w:u w:val="single"/>
        </w:rPr>
      </w:pPr>
    </w:p>
    <w:p w14:paraId="0D22F3F5" w14:textId="77777777" w:rsidR="00336DC6" w:rsidRDefault="00336DC6" w:rsidP="000613FA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  <w:u w:val="single"/>
        </w:rPr>
      </w:pPr>
    </w:p>
    <w:p w14:paraId="10F5A6D8" w14:textId="77777777" w:rsidR="00336DC6" w:rsidRDefault="00336DC6" w:rsidP="000613FA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  <w:u w:val="single"/>
        </w:rPr>
      </w:pPr>
    </w:p>
    <w:p w14:paraId="3B0E5FB8" w14:textId="77777777" w:rsidR="00336DC6" w:rsidRDefault="00336DC6" w:rsidP="000613FA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  <w:u w:val="single"/>
        </w:rPr>
      </w:pPr>
    </w:p>
    <w:p w14:paraId="317AF8FA" w14:textId="77777777" w:rsidR="00336DC6" w:rsidRDefault="00336DC6" w:rsidP="000613FA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  <w:u w:val="single"/>
        </w:rPr>
      </w:pPr>
    </w:p>
    <w:p w14:paraId="3E216C47" w14:textId="77777777" w:rsidR="000613FA" w:rsidRDefault="00A34424" w:rsidP="000613FA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0613FA">
        <w:rPr>
          <w:rFonts w:ascii="宋体" w:eastAsia="宋体" w:hAnsi="宋体" w:cs="宋体" w:hint="eastAsia"/>
          <w:b/>
          <w:sz w:val="44"/>
          <w:szCs w:val="44"/>
        </w:rPr>
        <w:t>比选人：北京市规划和自然资源委员会</w:t>
      </w:r>
    </w:p>
    <w:p w14:paraId="55AE4E35" w14:textId="1B58F0FA" w:rsidR="00336DC6" w:rsidRPr="000613FA" w:rsidRDefault="00A34424" w:rsidP="000613FA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0613FA">
        <w:rPr>
          <w:rFonts w:ascii="宋体" w:eastAsia="宋体" w:hAnsi="宋体" w:cs="宋体" w:hint="eastAsia"/>
          <w:b/>
          <w:sz w:val="44"/>
          <w:szCs w:val="44"/>
        </w:rPr>
        <w:t>房山分局</w:t>
      </w:r>
    </w:p>
    <w:p w14:paraId="1AFB3AB9" w14:textId="68E3425C" w:rsidR="000613FA" w:rsidRDefault="00A34424" w:rsidP="000613FA">
      <w:pPr>
        <w:spacing w:beforeLines="50" w:before="156"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0613FA">
        <w:rPr>
          <w:rFonts w:ascii="宋体" w:eastAsia="宋体" w:hAnsi="宋体" w:cs="宋体" w:hint="eastAsia"/>
          <w:b/>
          <w:sz w:val="44"/>
          <w:szCs w:val="44"/>
        </w:rPr>
        <w:t>2022年12月</w:t>
      </w:r>
    </w:p>
    <w:p w14:paraId="6769B753" w14:textId="4A6F0A5F" w:rsidR="00336DC6" w:rsidRPr="00EF2A7A" w:rsidRDefault="000613FA" w:rsidP="000613FA">
      <w:pPr>
        <w:widowControl/>
        <w:spacing w:after="240" w:line="560" w:lineRule="exact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sz w:val="44"/>
          <w:szCs w:val="44"/>
        </w:rPr>
        <w:br w:type="page"/>
      </w:r>
      <w:r w:rsidR="00A34424" w:rsidRPr="00EF2A7A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lastRenderedPageBreak/>
        <w:t>项目比选招标公告</w:t>
      </w:r>
    </w:p>
    <w:p w14:paraId="5DAAC66A" w14:textId="023F72FD" w:rsidR="00336DC6" w:rsidRPr="000613FA" w:rsidRDefault="00A34424" w:rsidP="000613F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0613FA">
        <w:rPr>
          <w:rFonts w:ascii="仿宋_GB2312" w:eastAsia="仿宋_GB2312" w:hAnsi="Calibri" w:cs="Times New Roman" w:hint="eastAsia"/>
          <w:sz w:val="32"/>
          <w:szCs w:val="32"/>
        </w:rPr>
        <w:t>北京市规划和自然资源委员会房山分局就</w:t>
      </w:r>
      <w:r w:rsidR="00AA1CAC">
        <w:rPr>
          <w:rFonts w:ascii="仿宋_GB2312" w:eastAsia="仿宋_GB2312" w:hAnsi="Calibri" w:cs="Times New Roman" w:hint="eastAsia"/>
          <w:sz w:val="32"/>
          <w:szCs w:val="32"/>
        </w:rPr>
        <w:t>2023年度房山区废弃矿山修复治理项目勘查设计</w:t>
      </w:r>
      <w:r w:rsidRPr="000613FA">
        <w:rPr>
          <w:rFonts w:ascii="仿宋_GB2312" w:eastAsia="仿宋_GB2312" w:hAnsi="Calibri" w:cs="Times New Roman" w:hint="eastAsia"/>
          <w:sz w:val="32"/>
          <w:szCs w:val="32"/>
        </w:rPr>
        <w:t>项目接受合格的国内比选申请人提交密封比选响应文件。有关事项如下:</w:t>
      </w:r>
    </w:p>
    <w:p w14:paraId="7B8AB37C" w14:textId="0339FF6B" w:rsidR="00336DC6" w:rsidRPr="000613FA" w:rsidRDefault="000613FA" w:rsidP="00B6626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一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、招标项目的内容、数量、用途、简要技术要求或者招标项目的性质:</w:t>
      </w:r>
    </w:p>
    <w:p w14:paraId="13149A3B" w14:textId="4A439C54" w:rsidR="00336DC6" w:rsidRPr="000613FA" w:rsidRDefault="00ED65AA" w:rsidP="00B6626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项目名称:2023年</w:t>
      </w:r>
      <w:r w:rsidR="00092286">
        <w:rPr>
          <w:rFonts w:ascii="仿宋_GB2312" w:eastAsia="仿宋_GB2312" w:hAnsi="Calibri" w:cs="Times New Roman" w:hint="eastAsia"/>
          <w:sz w:val="32"/>
          <w:szCs w:val="32"/>
        </w:rPr>
        <w:t>度房山区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废弃矿山修复治理项目勘查设计</w:t>
      </w:r>
    </w:p>
    <w:p w14:paraId="3AB15014" w14:textId="74741241" w:rsidR="00336DC6" w:rsidRPr="000613FA" w:rsidRDefault="00ED65AA" w:rsidP="00B6626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简要技术要求或招标项目的性质: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27"/>
        <w:gridCol w:w="1444"/>
        <w:gridCol w:w="1476"/>
        <w:gridCol w:w="2754"/>
      </w:tblGrid>
      <w:tr w:rsidR="00336DC6" w:rsidRPr="000613FA" w14:paraId="409415F8" w14:textId="77777777" w:rsidTr="00ED65AA">
        <w:trPr>
          <w:trHeight w:val="660"/>
          <w:tblHeader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D360" w14:textId="77777777" w:rsidR="00336DC6" w:rsidRPr="00390CD3" w:rsidRDefault="00A34424" w:rsidP="00956CB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采购内容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E7FB" w14:textId="77777777" w:rsidR="00336DC6" w:rsidRPr="00390CD3" w:rsidRDefault="00A34424" w:rsidP="00956CB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采购数量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8DC7" w14:textId="77777777" w:rsidR="00336DC6" w:rsidRPr="00390CD3" w:rsidRDefault="00A34424" w:rsidP="00956CB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实施周期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0666" w14:textId="77777777" w:rsidR="00336DC6" w:rsidRPr="00390CD3" w:rsidRDefault="00A34424" w:rsidP="00956CB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实施地点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61AE" w14:textId="77777777" w:rsidR="00336DC6" w:rsidRPr="00390CD3" w:rsidRDefault="00A34424" w:rsidP="00956CB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技术要求</w:t>
            </w:r>
          </w:p>
        </w:tc>
      </w:tr>
      <w:tr w:rsidR="00336DC6" w:rsidRPr="000613FA" w14:paraId="377D8A1F" w14:textId="77777777" w:rsidTr="00ED65AA">
        <w:trPr>
          <w:trHeight w:val="1142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A90F" w14:textId="77777777" w:rsidR="00336DC6" w:rsidRPr="00390CD3" w:rsidRDefault="00A34424" w:rsidP="00956CB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勘查设计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14F63" w14:textId="77777777" w:rsidR="00336DC6" w:rsidRPr="00390CD3" w:rsidRDefault="00A34424" w:rsidP="00956CB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1项服务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F3F84" w14:textId="71F782D1" w:rsidR="00336DC6" w:rsidRPr="00390CD3" w:rsidRDefault="00626242" w:rsidP="00956CB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45</w:t>
            </w:r>
            <w:proofErr w:type="gramStart"/>
            <w:r w:rsidR="00A34424"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日历天</w:t>
            </w:r>
            <w:proofErr w:type="gram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4676D" w14:textId="77777777" w:rsidR="00336DC6" w:rsidRPr="00390CD3" w:rsidRDefault="00A34424" w:rsidP="00956CB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采购人指定地点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41E" w14:textId="263AAFFF" w:rsidR="00336DC6" w:rsidRPr="00390CD3" w:rsidRDefault="00A34424" w:rsidP="00956CB1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完成</w:t>
            </w:r>
            <w:r w:rsidR="00AA1CAC"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2023年度房山区废弃矿山修复治理项目勘查设计</w:t>
            </w:r>
            <w:r w:rsidRPr="00390CD3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工作。</w:t>
            </w:r>
          </w:p>
        </w:tc>
      </w:tr>
    </w:tbl>
    <w:p w14:paraId="66289C14" w14:textId="30DBF4FA" w:rsidR="00336DC6" w:rsidRPr="000613FA" w:rsidRDefault="00ED65AA" w:rsidP="000613F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比选申请人应对项目内所有内容进行投标，不允许只对其中部分内容进行投标。</w:t>
      </w:r>
    </w:p>
    <w:p w14:paraId="3EF89CC8" w14:textId="77777777" w:rsidR="00336DC6" w:rsidRPr="000613FA" w:rsidRDefault="00A34424" w:rsidP="00B6626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0613FA">
        <w:rPr>
          <w:rFonts w:ascii="仿宋_GB2312" w:eastAsia="仿宋_GB2312" w:hAnsi="Calibri" w:cs="Times New Roman" w:hint="eastAsia"/>
          <w:sz w:val="32"/>
          <w:szCs w:val="32"/>
        </w:rPr>
        <w:t>二、供应商资格要求（须同时满足）:</w:t>
      </w:r>
    </w:p>
    <w:p w14:paraId="62A3859D" w14:textId="21146FE6" w:rsidR="00336DC6" w:rsidRPr="000613FA" w:rsidRDefault="00ED65AA" w:rsidP="000613F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比选申请人必须是独立的企业或事业法人，具有有效的营业执照；</w:t>
      </w:r>
    </w:p>
    <w:p w14:paraId="3649B386" w14:textId="435C9D48" w:rsidR="00336DC6" w:rsidRPr="000613FA" w:rsidRDefault="00ED65AA" w:rsidP="000613F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（二）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必须同时具备地质灾害治理工程设计</w:t>
      </w:r>
      <w:r w:rsidR="00092286">
        <w:rPr>
          <w:rFonts w:ascii="仿宋_GB2312" w:eastAsia="仿宋_GB2312" w:hAnsi="Calibri" w:cs="Times New Roman" w:hint="eastAsia"/>
          <w:sz w:val="32"/>
          <w:szCs w:val="32"/>
        </w:rPr>
        <w:t>乙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级</w:t>
      </w:r>
      <w:r w:rsidR="00092286">
        <w:rPr>
          <w:rFonts w:ascii="仿宋_GB2312" w:eastAsia="仿宋_GB2312" w:hAnsi="Calibri" w:cs="Times New Roman" w:hint="eastAsia"/>
          <w:sz w:val="32"/>
          <w:szCs w:val="32"/>
        </w:rPr>
        <w:t>及以上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资质和地质灾害治理工程勘查</w:t>
      </w:r>
      <w:r w:rsidR="00092286">
        <w:rPr>
          <w:rFonts w:ascii="仿宋_GB2312" w:eastAsia="仿宋_GB2312" w:hAnsi="Calibri" w:cs="Times New Roman" w:hint="eastAsia"/>
          <w:sz w:val="32"/>
          <w:szCs w:val="32"/>
        </w:rPr>
        <w:t>乙</w:t>
      </w:r>
      <w:r w:rsidR="00092286" w:rsidRPr="000613FA">
        <w:rPr>
          <w:rFonts w:ascii="仿宋_GB2312" w:eastAsia="仿宋_GB2312" w:hAnsi="Calibri" w:cs="Times New Roman" w:hint="eastAsia"/>
          <w:sz w:val="32"/>
          <w:szCs w:val="32"/>
        </w:rPr>
        <w:t>级</w:t>
      </w:r>
      <w:r w:rsidR="00092286">
        <w:rPr>
          <w:rFonts w:ascii="仿宋_GB2312" w:eastAsia="仿宋_GB2312" w:hAnsi="Calibri" w:cs="Times New Roman" w:hint="eastAsia"/>
          <w:sz w:val="32"/>
          <w:szCs w:val="32"/>
        </w:rPr>
        <w:t>及以上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资质；</w:t>
      </w:r>
    </w:p>
    <w:p w14:paraId="4478ED34" w14:textId="3D80872C" w:rsidR="00336DC6" w:rsidRPr="000613FA" w:rsidRDefault="00ED65AA" w:rsidP="000613F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（三）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质量、环境、职业健康管理体系认证证书；</w:t>
      </w:r>
    </w:p>
    <w:p w14:paraId="10541999" w14:textId="5BD501B8" w:rsidR="00ED65AA" w:rsidRDefault="00ED65AA" w:rsidP="00092286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（四）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参加招标活动前三年内，在经营活动中没有重大违法记录。</w:t>
      </w:r>
    </w:p>
    <w:p w14:paraId="5CC3996F" w14:textId="77777777" w:rsidR="00336DC6" w:rsidRPr="000613FA" w:rsidRDefault="00A34424" w:rsidP="000613F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0613FA">
        <w:rPr>
          <w:rFonts w:ascii="仿宋_GB2312" w:eastAsia="仿宋_GB2312" w:hAnsi="Calibri" w:cs="Times New Roman" w:hint="eastAsia"/>
          <w:sz w:val="32"/>
          <w:szCs w:val="32"/>
        </w:rPr>
        <w:lastRenderedPageBreak/>
        <w:t>三、获取招标文件的时间、地点、方式:</w:t>
      </w:r>
    </w:p>
    <w:p w14:paraId="56E228D7" w14:textId="3CDE0083" w:rsidR="00336DC6" w:rsidRPr="000613FA" w:rsidRDefault="00ED65AA" w:rsidP="00ED65A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（一）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获取招标文件的时问:20</w:t>
      </w:r>
      <w:r w:rsidR="00626242" w:rsidRPr="000613FA">
        <w:rPr>
          <w:rFonts w:ascii="仿宋_GB2312" w:eastAsia="仿宋_GB2312" w:hAnsi="Calibri" w:cs="Times New Roman" w:hint="eastAsia"/>
          <w:sz w:val="32"/>
          <w:szCs w:val="32"/>
        </w:rPr>
        <w:t>22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626242" w:rsidRPr="000613FA">
        <w:rPr>
          <w:rFonts w:ascii="仿宋_GB2312" w:eastAsia="仿宋_GB2312" w:hAnsi="Calibri" w:cs="Times New Roman" w:hint="eastAsia"/>
          <w:sz w:val="32"/>
          <w:szCs w:val="32"/>
        </w:rPr>
        <w:t>12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626242" w:rsidRPr="000613FA">
        <w:rPr>
          <w:rFonts w:ascii="仿宋_GB2312" w:eastAsia="仿宋_GB2312" w:hAnsi="Calibri" w:cs="Times New Roman" w:hint="eastAsia"/>
          <w:sz w:val="32"/>
          <w:szCs w:val="32"/>
        </w:rPr>
        <w:t>16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日至20</w:t>
      </w:r>
      <w:r w:rsidR="00626242" w:rsidRPr="000613FA">
        <w:rPr>
          <w:rFonts w:ascii="仿宋_GB2312" w:eastAsia="仿宋_GB2312" w:hAnsi="Calibri" w:cs="Times New Roman" w:hint="eastAsia"/>
          <w:sz w:val="32"/>
          <w:szCs w:val="32"/>
        </w:rPr>
        <w:t>22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626242" w:rsidRPr="000613FA">
        <w:rPr>
          <w:rFonts w:ascii="仿宋_GB2312" w:eastAsia="仿宋_GB2312" w:hAnsi="Calibri" w:cs="Times New Roman" w:hint="eastAsia"/>
          <w:sz w:val="32"/>
          <w:szCs w:val="32"/>
        </w:rPr>
        <w:t>12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20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日，每日上午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9</w:t>
      </w:r>
      <w:r w:rsidR="00EF2A7A">
        <w:rPr>
          <w:rFonts w:ascii="仿宋_GB2312" w:eastAsia="仿宋_GB2312" w:hAnsi="Calibri" w:cs="Times New Roman" w:hint="eastAsia"/>
          <w:sz w:val="32"/>
          <w:szCs w:val="32"/>
        </w:rPr>
        <w:t>: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00</w:t>
      </w:r>
      <w:r w:rsidR="00EF2A7A">
        <w:rPr>
          <w:rFonts w:ascii="仿宋_GB2312" w:eastAsia="仿宋_GB2312" w:hAnsi="Calibri" w:cs="Times New Roman" w:hint="eastAsia"/>
          <w:sz w:val="32"/>
          <w:szCs w:val="32"/>
        </w:rPr>
        <w:t>—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11</w:t>
      </w:r>
      <w:r w:rsidR="00EF2A7A">
        <w:rPr>
          <w:rFonts w:ascii="仿宋_GB2312" w:eastAsia="仿宋_GB2312" w:hAnsi="Calibri" w:cs="Times New Roman"/>
          <w:sz w:val="32"/>
          <w:szCs w:val="32"/>
        </w:rPr>
        <w:t>: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00</w:t>
      </w:r>
      <w:r w:rsidR="00EF2A7A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下午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15</w:t>
      </w:r>
      <w:r w:rsidR="00EF2A7A">
        <w:rPr>
          <w:rFonts w:ascii="仿宋_GB2312" w:eastAsia="仿宋_GB2312" w:hAnsi="Calibri" w:cs="Times New Roman" w:hint="eastAsia"/>
          <w:sz w:val="32"/>
          <w:szCs w:val="32"/>
        </w:rPr>
        <w:t>: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00</w:t>
      </w:r>
      <w:r w:rsidR="00EF2A7A">
        <w:rPr>
          <w:rFonts w:ascii="仿宋_GB2312" w:eastAsia="仿宋_GB2312" w:hAnsi="Calibri" w:cs="Times New Roman" w:hint="eastAsia"/>
          <w:sz w:val="32"/>
          <w:szCs w:val="32"/>
        </w:rPr>
        <w:t>—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17</w:t>
      </w:r>
      <w:r w:rsidR="00EF2A7A">
        <w:rPr>
          <w:rFonts w:ascii="仿宋_GB2312" w:eastAsia="仿宋_GB2312" w:hAnsi="Calibri" w:cs="Times New Roman"/>
          <w:sz w:val="32"/>
          <w:szCs w:val="32"/>
        </w:rPr>
        <w:t>: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00(节假日除外)。</w:t>
      </w:r>
    </w:p>
    <w:p w14:paraId="3D45A110" w14:textId="3E15BF6E" w:rsidR="00336DC6" w:rsidRPr="000613FA" w:rsidRDefault="00ED65AA" w:rsidP="00ED65A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（二）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获取招标文件的地点:</w:t>
      </w:r>
      <w:r w:rsidR="00F40718" w:rsidRPr="000613FA">
        <w:rPr>
          <w:rFonts w:ascii="仿宋_GB2312" w:eastAsia="仿宋_GB2312" w:hAnsi="Calibri" w:cs="Times New Roman" w:hint="eastAsia"/>
          <w:sz w:val="32"/>
          <w:szCs w:val="32"/>
        </w:rPr>
        <w:t>北京市规划和自然资源委员会房山分局408办公室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(良乡西路三号)</w:t>
      </w:r>
    </w:p>
    <w:p w14:paraId="3340BE4D" w14:textId="1BE45FDB" w:rsidR="00336DC6" w:rsidRPr="000613FA" w:rsidRDefault="00ED65AA" w:rsidP="00ED65A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（三）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获取方式:自取。</w:t>
      </w:r>
    </w:p>
    <w:p w14:paraId="55D1617E" w14:textId="77777777" w:rsidR="00336DC6" w:rsidRPr="000613FA" w:rsidRDefault="00A34424" w:rsidP="00ED65A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0613FA">
        <w:rPr>
          <w:rFonts w:ascii="仿宋_GB2312" w:eastAsia="仿宋_GB2312" w:hAnsi="Calibri" w:cs="Times New Roman" w:hint="eastAsia"/>
          <w:sz w:val="32"/>
          <w:szCs w:val="32"/>
        </w:rPr>
        <w:t>四、投标截止时间、开标时间及地点:</w:t>
      </w:r>
    </w:p>
    <w:p w14:paraId="5C961097" w14:textId="2BC66DB9" w:rsidR="00336DC6" w:rsidRPr="000613FA" w:rsidRDefault="00ED65AA" w:rsidP="00ED65A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（一）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递交投标文件时间:20</w:t>
      </w:r>
      <w:r w:rsidR="00F40718" w:rsidRPr="000613FA">
        <w:rPr>
          <w:rFonts w:ascii="仿宋_GB2312" w:eastAsia="仿宋_GB2312" w:hAnsi="Calibri" w:cs="Times New Roman" w:hint="eastAsia"/>
          <w:sz w:val="32"/>
          <w:szCs w:val="32"/>
        </w:rPr>
        <w:t>22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F40718" w:rsidRPr="000613FA">
        <w:rPr>
          <w:rFonts w:ascii="仿宋_GB2312" w:eastAsia="仿宋_GB2312" w:hAnsi="Calibri" w:cs="Times New Roman" w:hint="eastAsia"/>
          <w:sz w:val="32"/>
          <w:szCs w:val="32"/>
        </w:rPr>
        <w:t>12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626242" w:rsidRPr="000613FA">
        <w:rPr>
          <w:rFonts w:ascii="仿宋_GB2312" w:eastAsia="仿宋_GB2312" w:hAnsi="Calibri" w:cs="Times New Roman" w:hint="eastAsia"/>
          <w:sz w:val="32"/>
          <w:szCs w:val="32"/>
        </w:rPr>
        <w:t>28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日上午10</w:t>
      </w:r>
      <w:r w:rsidR="00EF2A7A">
        <w:rPr>
          <w:rFonts w:ascii="仿宋_GB2312" w:eastAsia="仿宋_GB2312" w:hAnsi="Calibri" w:cs="Times New Roman" w:hint="eastAsia"/>
          <w:sz w:val="32"/>
          <w:szCs w:val="32"/>
        </w:rPr>
        <w:t>: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00(北京时间)。</w:t>
      </w:r>
    </w:p>
    <w:p w14:paraId="04074754" w14:textId="766C0B4D" w:rsidR="00336DC6" w:rsidRPr="000613FA" w:rsidRDefault="0049275B" w:rsidP="00ED65A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（二）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投标截止时间:20</w:t>
      </w:r>
      <w:r w:rsidR="00F40718" w:rsidRPr="000613FA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12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29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日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下午17</w:t>
      </w:r>
      <w:r w:rsidR="00EF2A7A">
        <w:rPr>
          <w:rFonts w:ascii="仿宋_GB2312" w:eastAsia="仿宋_GB2312" w:hAnsi="Calibri" w:cs="Times New Roman"/>
          <w:sz w:val="32"/>
          <w:szCs w:val="32"/>
        </w:rPr>
        <w:t>:00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(北京时间)。</w:t>
      </w:r>
    </w:p>
    <w:p w14:paraId="26480628" w14:textId="29FA728C" w:rsidR="00336DC6" w:rsidRPr="000613FA" w:rsidRDefault="0049275B" w:rsidP="0049275B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（三）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开标时间:20</w:t>
      </w:r>
      <w:r w:rsidR="00F40718" w:rsidRPr="000613FA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12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0D319C" w:rsidRPr="000613FA">
        <w:rPr>
          <w:rFonts w:ascii="仿宋_GB2312" w:eastAsia="仿宋_GB2312" w:hAnsi="Calibri" w:cs="Times New Roman" w:hint="eastAsia"/>
          <w:sz w:val="32"/>
          <w:szCs w:val="32"/>
        </w:rPr>
        <w:t>30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日上午10</w:t>
      </w:r>
      <w:r w:rsidR="00EF2A7A">
        <w:rPr>
          <w:rFonts w:ascii="仿宋_GB2312" w:eastAsia="仿宋_GB2312" w:hAnsi="Calibri" w:cs="Times New Roman" w:hint="eastAsia"/>
          <w:sz w:val="32"/>
          <w:szCs w:val="32"/>
        </w:rPr>
        <w:t>: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00(北京时间)。</w:t>
      </w:r>
    </w:p>
    <w:p w14:paraId="3420FF8E" w14:textId="57036F64" w:rsidR="00336DC6" w:rsidRPr="000613FA" w:rsidRDefault="0049275B" w:rsidP="00ED65A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（四）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开标地点:</w:t>
      </w:r>
      <w:r w:rsidR="00F40718" w:rsidRPr="000613FA">
        <w:rPr>
          <w:rFonts w:ascii="仿宋_GB2312" w:eastAsia="仿宋_GB2312" w:hAnsi="Calibri" w:cs="Times New Roman" w:hint="eastAsia"/>
          <w:sz w:val="32"/>
          <w:szCs w:val="32"/>
        </w:rPr>
        <w:t xml:space="preserve"> 北京市规划和自然资源委员会房山分局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(良乡西路三号)。</w:t>
      </w:r>
    </w:p>
    <w:p w14:paraId="70F8A7F3" w14:textId="08D53B7D" w:rsidR="00336DC6" w:rsidRPr="000613FA" w:rsidRDefault="0049275B" w:rsidP="00ED65A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（五）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采购人的名称、地址和联系方式:</w:t>
      </w:r>
    </w:p>
    <w:p w14:paraId="0E500C6B" w14:textId="77777777" w:rsidR="00336DC6" w:rsidRPr="000613FA" w:rsidRDefault="00A34424" w:rsidP="00ED65A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0613FA">
        <w:rPr>
          <w:rFonts w:ascii="仿宋_GB2312" w:eastAsia="仿宋_GB2312" w:hAnsi="Calibri" w:cs="Times New Roman" w:hint="eastAsia"/>
          <w:sz w:val="32"/>
          <w:szCs w:val="32"/>
        </w:rPr>
        <w:t>采购人名称:北京市规划和自然资源委员会房山分局</w:t>
      </w:r>
    </w:p>
    <w:p w14:paraId="2FF91128" w14:textId="25468094" w:rsidR="00336DC6" w:rsidRPr="000613FA" w:rsidRDefault="00A34424" w:rsidP="00ED65A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0613FA">
        <w:rPr>
          <w:rFonts w:ascii="仿宋_GB2312" w:eastAsia="仿宋_GB2312" w:hAnsi="Calibri" w:cs="Times New Roman" w:hint="eastAsia"/>
          <w:sz w:val="32"/>
          <w:szCs w:val="32"/>
        </w:rPr>
        <w:t>采购单位联系人:</w:t>
      </w:r>
      <w:r w:rsidR="00F40718" w:rsidRPr="000613FA">
        <w:rPr>
          <w:rFonts w:ascii="仿宋_GB2312" w:eastAsia="仿宋_GB2312" w:hAnsi="Calibri" w:cs="Times New Roman" w:hint="eastAsia"/>
          <w:sz w:val="32"/>
          <w:szCs w:val="32"/>
        </w:rPr>
        <w:t>张先生</w:t>
      </w:r>
    </w:p>
    <w:p w14:paraId="0113EC6C" w14:textId="376254C8" w:rsidR="00336DC6" w:rsidRPr="000613FA" w:rsidRDefault="00A34424" w:rsidP="00ED65A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0613FA">
        <w:rPr>
          <w:rFonts w:ascii="仿宋_GB2312" w:eastAsia="仿宋_GB2312" w:hAnsi="Calibri" w:cs="Times New Roman" w:hint="eastAsia"/>
          <w:sz w:val="32"/>
          <w:szCs w:val="32"/>
        </w:rPr>
        <w:t>采购单位联系电话:</w:t>
      </w:r>
      <w:r w:rsidR="00F40718" w:rsidRPr="000613FA">
        <w:rPr>
          <w:rFonts w:ascii="仿宋_GB2312" w:eastAsia="仿宋_GB2312" w:hAnsi="Calibri" w:cs="Times New Roman" w:hint="eastAsia"/>
          <w:sz w:val="32"/>
          <w:szCs w:val="32"/>
        </w:rPr>
        <w:t xml:space="preserve"> 010-89356013、010-89365543</w:t>
      </w:r>
    </w:p>
    <w:p w14:paraId="202BFD0E" w14:textId="5297D5C8" w:rsidR="0049275B" w:rsidRDefault="0049275B" w:rsidP="00ED65AA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61CD29DF" w14:textId="3121A33D" w:rsidR="00336DC6" w:rsidRPr="000613FA" w:rsidRDefault="00EF2A7A" w:rsidP="00EF2A7A">
      <w:pPr>
        <w:spacing w:line="560" w:lineRule="exact"/>
        <w:ind w:firstLineChars="200" w:firstLine="640"/>
        <w:jc w:val="center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 xml:space="preserve">                          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20</w:t>
      </w:r>
      <w:r w:rsidR="00F40718" w:rsidRPr="000613FA">
        <w:rPr>
          <w:rFonts w:ascii="仿宋_GB2312" w:eastAsia="仿宋_GB2312" w:hAnsi="Calibri" w:cs="Times New Roman" w:hint="eastAsia"/>
          <w:sz w:val="32"/>
          <w:szCs w:val="32"/>
        </w:rPr>
        <w:t>22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F40718" w:rsidRPr="000613FA">
        <w:rPr>
          <w:rFonts w:ascii="仿宋_GB2312" w:eastAsia="仿宋_GB2312" w:hAnsi="Calibri" w:cs="Times New Roman" w:hint="eastAsia"/>
          <w:sz w:val="32"/>
          <w:szCs w:val="32"/>
        </w:rPr>
        <w:t>12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9C59DC" w:rsidRPr="000613FA">
        <w:rPr>
          <w:rFonts w:ascii="仿宋_GB2312" w:eastAsia="仿宋_GB2312" w:hAnsi="Calibri" w:cs="Times New Roman" w:hint="eastAsia"/>
          <w:sz w:val="32"/>
          <w:szCs w:val="32"/>
        </w:rPr>
        <w:t>16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14:paraId="5D0A8F31" w14:textId="6D0BFFCA" w:rsidR="00336DC6" w:rsidRPr="000613FA" w:rsidRDefault="000613FA" w:rsidP="00EF2A7A">
      <w:pPr>
        <w:widowControl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br w:type="page"/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lastRenderedPageBreak/>
        <w:t>比选单位提供的资料应包括以下内容：</w:t>
      </w:r>
    </w:p>
    <w:p w14:paraId="7924338C" w14:textId="7D5F1161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（一）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资格证明文件(复印件并加盖公章)</w:t>
      </w:r>
    </w:p>
    <w:p w14:paraId="7CDA7F83" w14:textId="5E3864C8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①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营业执照副本；</w:t>
      </w:r>
    </w:p>
    <w:p w14:paraId="655AB5F4" w14:textId="2BACD006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②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法定代表人授权书和委托人身份证；</w:t>
      </w:r>
    </w:p>
    <w:p w14:paraId="64034B19" w14:textId="3FF0278E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③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资质证书；</w:t>
      </w:r>
    </w:p>
    <w:p w14:paraId="6D64E8C7" w14:textId="0EC1E2C3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④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质量、环境、职业健康管理体系认证证书；</w:t>
      </w:r>
    </w:p>
    <w:p w14:paraId="4296D249" w14:textId="77777777" w:rsidR="00956CB1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⑤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参加招标活动前三年内，在经营活动中没有重大违法记录声明。</w:t>
      </w:r>
    </w:p>
    <w:p w14:paraId="53430D4F" w14:textId="296A3C99" w:rsidR="00336DC6" w:rsidRPr="00092286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（二）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其他资料</w:t>
      </w:r>
      <w:r w:rsidR="00092286">
        <w:rPr>
          <w:rFonts w:ascii="仿宋_GB2312" w:eastAsia="仿宋_GB2312" w:hAnsi="Calibri" w:cs="Times New Roman"/>
          <w:sz w:val="32"/>
          <w:szCs w:val="32"/>
        </w:rPr>
        <w:t>(</w:t>
      </w:r>
      <w:r w:rsidR="00092286">
        <w:rPr>
          <w:rFonts w:ascii="仿宋_GB2312" w:eastAsia="仿宋_GB2312" w:hAnsi="Calibri" w:cs="Times New Roman" w:hint="eastAsia"/>
          <w:sz w:val="32"/>
          <w:szCs w:val="32"/>
        </w:rPr>
        <w:t>详见附件</w:t>
      </w:r>
      <w:r w:rsidR="00092286">
        <w:rPr>
          <w:rFonts w:ascii="仿宋_GB2312" w:eastAsia="仿宋_GB2312" w:hAnsi="Calibri" w:cs="Times New Roman"/>
          <w:sz w:val="32"/>
          <w:szCs w:val="32"/>
        </w:rPr>
        <w:t>)</w:t>
      </w:r>
    </w:p>
    <w:p w14:paraId="4E6262A5" w14:textId="3F6AA4EE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①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比选申请函；</w:t>
      </w:r>
    </w:p>
    <w:p w14:paraId="2F6F30B4" w14:textId="31BF5A7A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②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服务费报价函；</w:t>
      </w:r>
    </w:p>
    <w:p w14:paraId="57AC3E49" w14:textId="5A65E287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③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比选申请人基本情况表；</w:t>
      </w:r>
    </w:p>
    <w:p w14:paraId="05DE48A5" w14:textId="3AE7C4B5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④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业绩一览表；</w:t>
      </w:r>
    </w:p>
    <w:p w14:paraId="3B95986A" w14:textId="6921A513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⑤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拟投入本项目人员一览表；</w:t>
      </w:r>
    </w:p>
    <w:p w14:paraId="7504F65E" w14:textId="45CD9EA4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⑥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服务方案。</w:t>
      </w:r>
    </w:p>
    <w:p w14:paraId="0BF246E1" w14:textId="77777777" w:rsidR="00336DC6" w:rsidRPr="000613FA" w:rsidRDefault="00A34424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0613FA">
        <w:rPr>
          <w:rFonts w:ascii="仿宋_GB2312" w:eastAsia="仿宋_GB2312" w:hAnsi="Calibri" w:cs="Times New Roman" w:hint="eastAsia"/>
          <w:sz w:val="32"/>
          <w:szCs w:val="32"/>
        </w:rPr>
        <w:t>对逾期送达的或者未送达指定地点的文件，将不予受理</w:t>
      </w:r>
    </w:p>
    <w:p w14:paraId="5F9038A1" w14:textId="77777777" w:rsidR="000613FA" w:rsidRDefault="000613FA" w:rsidP="00956CB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br w:type="page"/>
      </w:r>
    </w:p>
    <w:p w14:paraId="696FB9E4" w14:textId="0F698E99" w:rsidR="00336DC6" w:rsidRPr="000613FA" w:rsidRDefault="00A34424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0613FA">
        <w:rPr>
          <w:rFonts w:ascii="仿宋_GB2312" w:eastAsia="仿宋_GB2312" w:hAnsi="Calibri" w:cs="Times New Roman" w:hint="eastAsia"/>
          <w:sz w:val="32"/>
          <w:szCs w:val="32"/>
        </w:rPr>
        <w:lastRenderedPageBreak/>
        <w:t>比选申请文件的份数、密封与标识：</w:t>
      </w:r>
    </w:p>
    <w:p w14:paraId="7E3B4773" w14:textId="0BB9FCD9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（一）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比选响应文件份数：正本1份，副本2份。</w:t>
      </w:r>
    </w:p>
    <w:p w14:paraId="43310EFF" w14:textId="726CF46C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（二）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密封要求：密封由比选申请人自行选择文件袋和密封条（自制有效）。比选响应文件密封必须使用密封条，在比选响应文件袋上方开口处密封。封条上加盖比选申请人公章。</w:t>
      </w:r>
    </w:p>
    <w:p w14:paraId="4C192F2B" w14:textId="18A172D3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（三）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密封袋封面标识：写明项目名称、比选申请人名称和地址并加盖单位公章；</w:t>
      </w:r>
    </w:p>
    <w:p w14:paraId="7D3358FD" w14:textId="77777777" w:rsidR="00336DC6" w:rsidRPr="000613FA" w:rsidRDefault="00A34424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0613FA">
        <w:rPr>
          <w:rFonts w:ascii="仿宋_GB2312" w:eastAsia="仿宋_GB2312" w:hAnsi="Calibri" w:cs="Times New Roman" w:hint="eastAsia"/>
          <w:sz w:val="32"/>
          <w:szCs w:val="32"/>
        </w:rPr>
        <w:t>注明下列识别标记：</w:t>
      </w:r>
    </w:p>
    <w:p w14:paraId="35E9CFFB" w14:textId="5A4DD821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①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项目名称：</w:t>
      </w:r>
    </w:p>
    <w:p w14:paraId="65DCA394" w14:textId="1EB2EE85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②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 xml:space="preserve">比选申请人名称: </w:t>
      </w:r>
    </w:p>
    <w:p w14:paraId="5C7C44F9" w14:textId="7150EAB2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③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比选申请人地址：</w:t>
      </w:r>
    </w:p>
    <w:p w14:paraId="266EE6FD" w14:textId="1EE0F12A" w:rsidR="00336DC6" w:rsidRPr="000613FA" w:rsidRDefault="00956CB1" w:rsidP="00956CB1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④ </w:t>
      </w:r>
      <w:r>
        <w:rPr>
          <w:rFonts w:ascii="仿宋_GB2312" w:eastAsia="仿宋_GB2312" w:hAnsi="Calibri" w:cs="Times New Roman"/>
          <w:sz w:val="32"/>
          <w:szCs w:val="32"/>
        </w:rPr>
        <w:t xml:space="preserve">   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年  月  日</w:t>
      </w:r>
      <w:r w:rsidR="00A34424" w:rsidRPr="000613FA">
        <w:rPr>
          <w:rFonts w:ascii="仿宋_GB2312" w:eastAsia="仿宋_GB2312" w:hAnsi="Calibri" w:cs="Times New Roman"/>
          <w:sz w:val="32"/>
          <w:szCs w:val="32"/>
        </w:rPr>
        <w:t xml:space="preserve">  </w:t>
      </w:r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时</w:t>
      </w:r>
      <w:r w:rsidR="00A34424" w:rsidRPr="000613FA">
        <w:rPr>
          <w:rFonts w:ascii="仿宋_GB2312" w:eastAsia="仿宋_GB2312" w:hAnsi="Calibri" w:cs="Times New Roman"/>
          <w:sz w:val="32"/>
          <w:szCs w:val="32"/>
        </w:rPr>
        <w:t xml:space="preserve">  </w:t>
      </w:r>
      <w:proofErr w:type="gramStart"/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分以前</w:t>
      </w:r>
      <w:proofErr w:type="gramEnd"/>
      <w:r w:rsidR="00A34424" w:rsidRPr="000613FA">
        <w:rPr>
          <w:rFonts w:ascii="仿宋_GB2312" w:eastAsia="仿宋_GB2312" w:hAnsi="Calibri" w:cs="Times New Roman" w:hint="eastAsia"/>
          <w:sz w:val="32"/>
          <w:szCs w:val="32"/>
        </w:rPr>
        <w:t>不得开封。</w:t>
      </w:r>
    </w:p>
    <w:p w14:paraId="41AD8A5B" w14:textId="77777777" w:rsidR="000613FA" w:rsidRDefault="000613FA" w:rsidP="000613FA">
      <w:pPr>
        <w:widowControl/>
        <w:spacing w:line="560" w:lineRule="exact"/>
        <w:jc w:val="left"/>
        <w:rPr>
          <w:rFonts w:ascii="宋体" w:eastAsia="宋体" w:hAnsi="宋体" w:cs="宋体"/>
          <w:sz w:val="32"/>
          <w:szCs w:val="28"/>
        </w:rPr>
      </w:pPr>
      <w:r>
        <w:rPr>
          <w:rFonts w:ascii="宋体" w:eastAsia="宋体" w:hAnsi="宋体" w:cs="宋体"/>
          <w:sz w:val="32"/>
          <w:szCs w:val="28"/>
        </w:rPr>
        <w:br w:type="page"/>
      </w:r>
    </w:p>
    <w:p w14:paraId="21FD20DE" w14:textId="3AD96968" w:rsidR="00336DC6" w:rsidRPr="00AA1CAC" w:rsidRDefault="00A34424" w:rsidP="00AA1CAC">
      <w:pPr>
        <w:widowControl/>
        <w:spacing w:after="240" w:line="560" w:lineRule="exact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 w:rsidRPr="00AA1CAC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lastRenderedPageBreak/>
        <w:t>比选申请函</w:t>
      </w:r>
    </w:p>
    <w:p w14:paraId="06E2973B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 xml:space="preserve">(比选人名称): </w:t>
      </w:r>
    </w:p>
    <w:p w14:paraId="3DD056D9" w14:textId="30B7D381" w:rsidR="00336DC6" w:rsidRPr="00AA1CAC" w:rsidRDefault="00AA1CAC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一、</w:t>
      </w:r>
      <w:r w:rsidR="00A34424" w:rsidRPr="00AA1CAC">
        <w:rPr>
          <w:rFonts w:ascii="仿宋_GB2312" w:eastAsia="仿宋_GB2312" w:hAnsi="Calibri" w:cs="Times New Roman" w:hint="eastAsia"/>
          <w:sz w:val="32"/>
          <w:szCs w:val="32"/>
        </w:rPr>
        <w:t>按照比选文件的要求，我方递交的比选响应文件，用于你方评审我方参加</w:t>
      </w:r>
      <w:r w:rsidR="00A34424"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</w:t>
      </w:r>
      <w:r w:rsidR="00A34424" w:rsidRPr="00AA1CAC">
        <w:rPr>
          <w:rFonts w:ascii="仿宋_GB2312" w:eastAsia="仿宋_GB2312" w:hAnsi="Calibri" w:cs="Times New Roman" w:hint="eastAsia"/>
          <w:sz w:val="32"/>
          <w:szCs w:val="32"/>
        </w:rPr>
        <w:t>(项目名称)比选。</w:t>
      </w:r>
    </w:p>
    <w:p w14:paraId="7CA0A74F" w14:textId="387579DE" w:rsidR="00336DC6" w:rsidRPr="00AA1CAC" w:rsidRDefault="00AA1CAC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二、</w:t>
      </w:r>
      <w:r w:rsidR="00A34424" w:rsidRPr="00AA1CAC">
        <w:rPr>
          <w:rFonts w:ascii="仿宋_GB2312" w:eastAsia="仿宋_GB2312" w:hAnsi="Calibri" w:cs="Times New Roman" w:hint="eastAsia"/>
          <w:sz w:val="32"/>
          <w:szCs w:val="32"/>
        </w:rPr>
        <w:t>我方的比选响应文件包含比选文件内要求的全部内容。</w:t>
      </w:r>
    </w:p>
    <w:p w14:paraId="3A3F71CB" w14:textId="0D04F407" w:rsidR="00336DC6" w:rsidRPr="00AA1CAC" w:rsidRDefault="00AA1CAC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三、</w:t>
      </w:r>
      <w:r w:rsidR="00A34424" w:rsidRPr="00AA1CAC">
        <w:rPr>
          <w:rFonts w:ascii="仿宋_GB2312" w:eastAsia="仿宋_GB2312" w:hAnsi="Calibri" w:cs="Times New Roman" w:hint="eastAsia"/>
          <w:sz w:val="32"/>
          <w:szCs w:val="32"/>
        </w:rPr>
        <w:t>我方承诺在比选有效期内不补充、修改、替代或者撤销本比选文件。</w:t>
      </w:r>
    </w:p>
    <w:p w14:paraId="2EFD4865" w14:textId="3D292E0E" w:rsidR="00336DC6" w:rsidRPr="00AA1CAC" w:rsidRDefault="00AA1CAC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四、</w:t>
      </w:r>
      <w:r w:rsidR="00A34424" w:rsidRPr="00AA1CAC">
        <w:rPr>
          <w:rFonts w:ascii="仿宋_GB2312" w:eastAsia="仿宋_GB2312" w:hAnsi="Calibri" w:cs="Times New Roman" w:hint="eastAsia"/>
          <w:sz w:val="32"/>
          <w:szCs w:val="32"/>
        </w:rPr>
        <w:t>我方在此声明，所递交的比选响应文件及有关资料内容完整、真实和准确。</w:t>
      </w:r>
    </w:p>
    <w:p w14:paraId="45CF27C1" w14:textId="77777777" w:rsidR="00336DC6" w:rsidRPr="00AA1CAC" w:rsidRDefault="00336DC6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3734E185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比选申请人: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（盖单位章）</w:t>
      </w:r>
    </w:p>
    <w:p w14:paraId="02BC6CF5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法定代表人或其委托代理人: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(签字或盖章)</w:t>
      </w:r>
    </w:p>
    <w:p w14:paraId="11ACAAFA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电话:</w:t>
      </w:r>
    </w:p>
    <w:p w14:paraId="2828069A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传真:</w:t>
      </w:r>
    </w:p>
    <w:p w14:paraId="2291FAE5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比选申请人地址:</w:t>
      </w:r>
    </w:p>
    <w:p w14:paraId="5552D877" w14:textId="6FD89EFF" w:rsidR="00336DC6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邮政编码:</w:t>
      </w:r>
    </w:p>
    <w:p w14:paraId="64587EF1" w14:textId="320AC961" w:rsidR="00AA1CAC" w:rsidRDefault="00AA1CAC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62DC624E" w14:textId="77777777" w:rsidR="00AA1CAC" w:rsidRPr="00AA1CAC" w:rsidRDefault="00AA1CAC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6EE06A6D" w14:textId="77777777" w:rsidR="00F64765" w:rsidRPr="00AA1CAC" w:rsidRDefault="00F64765" w:rsidP="00F64765">
      <w:pPr>
        <w:spacing w:line="560" w:lineRule="exact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F64765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F64765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Pr="00F64765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14:paraId="04C9A21D" w14:textId="77777777" w:rsidR="00956CB1" w:rsidRDefault="00956CB1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br w:type="page"/>
      </w:r>
    </w:p>
    <w:p w14:paraId="4D828B24" w14:textId="383C8511" w:rsidR="00336DC6" w:rsidRPr="00AA1CAC" w:rsidRDefault="00A34424" w:rsidP="00AA1CAC">
      <w:pPr>
        <w:widowControl/>
        <w:spacing w:after="240" w:line="560" w:lineRule="exact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 w:rsidRPr="00AA1CAC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lastRenderedPageBreak/>
        <w:t>授权委托书</w:t>
      </w:r>
    </w:p>
    <w:p w14:paraId="2420D299" w14:textId="209BE2B4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本人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（姓名）系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(比选申请人名称)的法定代表人，现委托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(姓名)为我方代理人。代理人根据授权，以我方名义签署、澄清、说明、补正、递交、撤回、修改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</w:t>
      </w:r>
      <w:r w:rsidR="00AA1CAC" w:rsidRPr="00AA1CAC">
        <w:rPr>
          <w:rFonts w:ascii="仿宋_GB2312" w:eastAsia="仿宋_GB2312" w:hAnsi="Calibri" w:cs="Times New Roman"/>
          <w:sz w:val="32"/>
          <w:szCs w:val="32"/>
          <w:u w:val="single"/>
        </w:rPr>
        <w:t xml:space="preserve">        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(项目名称）比选响应文件和处理有关事宜，其法律后果由我方承担。</w:t>
      </w:r>
    </w:p>
    <w:p w14:paraId="1A3C0E5A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委托代理人无转委托权。</w:t>
      </w:r>
    </w:p>
    <w:p w14:paraId="0CFF5336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附:法定代表人及委托代理人身份证复印件</w:t>
      </w:r>
    </w:p>
    <w:p w14:paraId="3A280127" w14:textId="77777777" w:rsidR="00336DC6" w:rsidRPr="00AA1CAC" w:rsidRDefault="00336DC6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2BC11A66" w14:textId="77777777" w:rsidR="00336DC6" w:rsidRPr="00AA1CAC" w:rsidRDefault="00336DC6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2A1E7DBE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比选申请人: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（盖单位章）</w:t>
      </w:r>
    </w:p>
    <w:p w14:paraId="6ECAAED3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法定代表人: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（签字或盖章）</w:t>
      </w:r>
    </w:p>
    <w:p w14:paraId="70A1B575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身份证号码: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</w:t>
      </w:r>
    </w:p>
    <w:p w14:paraId="06BB3D6C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委托代理人: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（签字或盖章）</w:t>
      </w:r>
    </w:p>
    <w:p w14:paraId="58300BB5" w14:textId="3D8B87A0" w:rsidR="00336DC6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身份证号码: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</w:t>
      </w:r>
    </w:p>
    <w:p w14:paraId="2CDED12E" w14:textId="7B0B9332" w:rsidR="00A36112" w:rsidRDefault="00A36112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14:paraId="061ADBEE" w14:textId="77777777" w:rsidR="00A36112" w:rsidRPr="00AA1CAC" w:rsidRDefault="00A36112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463E16CA" w14:textId="77777777" w:rsidR="00336DC6" w:rsidRPr="00AA1CAC" w:rsidRDefault="00A34424" w:rsidP="00AA1CAC">
      <w:pPr>
        <w:spacing w:line="560" w:lineRule="exact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F64765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F64765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Pr="00F64765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14:paraId="56FD1CC5" w14:textId="77777777" w:rsidR="00336DC6" w:rsidRPr="00AA1CAC" w:rsidRDefault="00336DC6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4745A628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注:比选申请人代表为法定代表人的，本授权委托书可不提供。</w:t>
      </w:r>
    </w:p>
    <w:p w14:paraId="0A6C91D6" w14:textId="0A046F12" w:rsidR="00336DC6" w:rsidRPr="00AA1CAC" w:rsidRDefault="00956CB1" w:rsidP="00AA1CAC">
      <w:pPr>
        <w:spacing w:after="240" w:line="560" w:lineRule="exact"/>
        <w:ind w:firstLineChars="200" w:firstLine="640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 w:rsidRPr="00AA1CAC">
        <w:rPr>
          <w:rFonts w:ascii="仿宋_GB2312" w:eastAsia="仿宋_GB2312" w:hAnsi="Calibri" w:cs="Times New Roman"/>
          <w:sz w:val="32"/>
          <w:szCs w:val="32"/>
        </w:rPr>
        <w:br w:type="page"/>
      </w:r>
      <w:r w:rsidR="00A34424" w:rsidRPr="00AA1CAC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lastRenderedPageBreak/>
        <w:t>服务费报价函</w:t>
      </w:r>
    </w:p>
    <w:p w14:paraId="0223664F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致:</w:t>
      </w:r>
      <w:r w:rsidRPr="00AA1CAC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</w:t>
      </w:r>
    </w:p>
    <w:p w14:paraId="23189495" w14:textId="792A12CD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经仔细研究了《北京市规划和自然资源委员会房山分局</w:t>
      </w:r>
      <w:r w:rsidR="00AA1CAC" w:rsidRPr="00AA1CAC">
        <w:rPr>
          <w:rFonts w:ascii="仿宋_GB2312" w:eastAsia="仿宋_GB2312" w:hAnsi="Calibri" w:cs="Times New Roman" w:hint="eastAsia"/>
          <w:sz w:val="32"/>
          <w:szCs w:val="32"/>
        </w:rPr>
        <w:t>2023年度房山区废弃矿山修复治理项目勘查设计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比选文件》各项条款，并结合项目实际情况，我方的投标费率为</w:t>
      </w:r>
      <w:r w:rsidRPr="00A3611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%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，我方承诺严格按照比选文件、合同条款以及其它文件约定，完成合同规定的全部服务工作。</w:t>
      </w:r>
    </w:p>
    <w:p w14:paraId="0108CE3C" w14:textId="77777777" w:rsidR="00336DC6" w:rsidRPr="00AA1CAC" w:rsidRDefault="00336DC6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49DC7D75" w14:textId="77777777" w:rsidR="00336DC6" w:rsidRPr="00AA1CAC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比选申请人:</w:t>
      </w:r>
      <w:r w:rsidRPr="00A3611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（单位公章）</w:t>
      </w:r>
    </w:p>
    <w:p w14:paraId="2AC5CB0C" w14:textId="4F73E931" w:rsidR="00336DC6" w:rsidRDefault="00A34424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AA1CAC">
        <w:rPr>
          <w:rFonts w:ascii="仿宋_GB2312" w:eastAsia="仿宋_GB2312" w:hAnsi="Calibri" w:cs="Times New Roman" w:hint="eastAsia"/>
          <w:sz w:val="32"/>
          <w:szCs w:val="32"/>
        </w:rPr>
        <w:t>法定代表人或其委托代理人:</w:t>
      </w:r>
      <w:r w:rsidRPr="00A36112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(签字或盖章)</w:t>
      </w:r>
    </w:p>
    <w:p w14:paraId="2CC5CB54" w14:textId="3B1616C7" w:rsidR="00A36112" w:rsidRDefault="00A36112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5974B226" w14:textId="77777777" w:rsidR="00A36112" w:rsidRPr="00AA1CAC" w:rsidRDefault="00A36112" w:rsidP="00AA1CAC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325FCBBD" w14:textId="77777777" w:rsidR="00F64765" w:rsidRPr="00AA1CAC" w:rsidRDefault="00F64765" w:rsidP="00F64765">
      <w:pPr>
        <w:spacing w:line="560" w:lineRule="exact"/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F64765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Pr="00F64765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Pr="00F64765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</w:t>
      </w:r>
      <w:r w:rsidRPr="00AA1CAC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14:paraId="1F8992DC" w14:textId="2B79E767" w:rsidR="00336DC6" w:rsidRPr="00AA1CAC" w:rsidRDefault="00956CB1" w:rsidP="00F15F0E">
      <w:pPr>
        <w:spacing w:after="240" w:line="560" w:lineRule="exact"/>
        <w:ind w:firstLineChars="200" w:firstLine="640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 w:rsidRPr="00AA1CAC">
        <w:rPr>
          <w:rFonts w:ascii="仿宋_GB2312" w:eastAsia="仿宋_GB2312" w:hAnsi="Calibri" w:cs="Times New Roman"/>
          <w:sz w:val="32"/>
          <w:szCs w:val="32"/>
        </w:rPr>
        <w:br w:type="page"/>
      </w:r>
      <w:r w:rsidR="00A34424" w:rsidRPr="00AA1CAC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lastRenderedPageBreak/>
        <w:t>比选申请人基本情况表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217"/>
        <w:gridCol w:w="900"/>
        <w:gridCol w:w="1267"/>
        <w:gridCol w:w="1000"/>
        <w:gridCol w:w="1050"/>
        <w:gridCol w:w="1533"/>
      </w:tblGrid>
      <w:tr w:rsidR="00336DC6" w:rsidRPr="001F58DC" w14:paraId="4D7E72E8" w14:textId="77777777">
        <w:trPr>
          <w:trHeight w:val="561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12B0" w14:textId="77777777" w:rsidR="00F15F0E" w:rsidRDefault="00A34424" w:rsidP="00A36112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比选申请人</w:t>
            </w:r>
          </w:p>
          <w:p w14:paraId="081E8AF9" w14:textId="1C90251A" w:rsidR="00336DC6" w:rsidRPr="001F58DC" w:rsidRDefault="00A34424" w:rsidP="00A36112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名称</w:t>
            </w:r>
          </w:p>
        </w:tc>
        <w:tc>
          <w:tcPr>
            <w:tcW w:w="6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38D1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36DC6" w:rsidRPr="001F58DC" w14:paraId="7FD443A1" w14:textId="77777777">
        <w:trPr>
          <w:trHeight w:val="611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04FA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注册地址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45D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70CF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邮政</w:t>
            </w:r>
          </w:p>
          <w:p w14:paraId="32C473B1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编码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1382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36DC6" w:rsidRPr="001F58DC" w14:paraId="6F005CDF" w14:textId="77777777">
        <w:trPr>
          <w:cantSplit/>
          <w:trHeight w:val="605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7CCA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0A42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3448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91BD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电 话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C27F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36DC6" w:rsidRPr="001F58DC" w14:paraId="12496E4B" w14:textId="77777777">
        <w:trPr>
          <w:cantSplit/>
          <w:trHeight w:val="613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D5F0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4D00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传  真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D9BB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C7F3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网 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C092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36DC6" w:rsidRPr="001F58DC" w14:paraId="683115E4" w14:textId="77777777">
        <w:trPr>
          <w:trHeight w:val="60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F124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A6E8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C7EE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D166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技术职称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0B05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BE46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电 话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35C8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36DC6" w:rsidRPr="001F58DC" w14:paraId="5AB83E30" w14:textId="77777777">
        <w:trPr>
          <w:trHeight w:val="62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BCAC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成立时间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DB17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DB92" w14:textId="77777777" w:rsidR="00336DC6" w:rsidRPr="001F58DC" w:rsidRDefault="00A34424" w:rsidP="00EF2A7A">
            <w:pPr>
              <w:topLinePunct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员工总人数：</w:t>
            </w:r>
          </w:p>
        </w:tc>
      </w:tr>
      <w:tr w:rsidR="00336DC6" w:rsidRPr="001F58DC" w14:paraId="7118F71F" w14:textId="77777777">
        <w:trPr>
          <w:cantSplit/>
          <w:trHeight w:val="65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A295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企业资质等级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2497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955E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其中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E8D4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项目经理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D0E6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36DC6" w:rsidRPr="001F58DC" w14:paraId="715DC7E6" w14:textId="77777777">
        <w:trPr>
          <w:cantSplit/>
          <w:trHeight w:val="61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4BDB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营业执照号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0A78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560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EE2A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高级职称人员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9661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36DC6" w:rsidRPr="001F58DC" w14:paraId="6647BE09" w14:textId="77777777">
        <w:trPr>
          <w:cantSplit/>
          <w:trHeight w:val="60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964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注册资金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0E77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BC9B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43D4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中级职称人员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45C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36DC6" w:rsidRPr="001F58DC" w14:paraId="598BEB86" w14:textId="77777777">
        <w:trPr>
          <w:cantSplit/>
          <w:trHeight w:val="62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5FB2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基本账户</w:t>
            </w:r>
          </w:p>
          <w:p w14:paraId="182E163E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开户银行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158D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193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7597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初级职称人员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FCBE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36DC6" w:rsidRPr="001F58DC" w14:paraId="351335EF" w14:textId="77777777">
        <w:trPr>
          <w:cantSplit/>
          <w:trHeight w:val="60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6019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基本账户账号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98EA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3030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97B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技工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BECA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36DC6" w:rsidRPr="001F58DC" w14:paraId="62A05D41" w14:textId="77777777">
        <w:trPr>
          <w:trHeight w:val="188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8D08A" w14:textId="77777777" w:rsidR="00336DC6" w:rsidRPr="001F58DC" w:rsidRDefault="00A34424" w:rsidP="00EF2A7A">
            <w:pPr>
              <w:topLinePunct/>
              <w:ind w:firstLineChars="100" w:firstLine="24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经营范围</w:t>
            </w:r>
          </w:p>
        </w:tc>
        <w:tc>
          <w:tcPr>
            <w:tcW w:w="69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51940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14:paraId="0E165AEF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14:paraId="0AAB3C86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14:paraId="663D8EE9" w14:textId="77777777" w:rsidR="00336DC6" w:rsidRPr="001F58DC" w:rsidRDefault="00336DC6" w:rsidP="00EF2A7A">
            <w:pPr>
              <w:topLinePunct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36DC6" w:rsidRPr="001F58DC" w14:paraId="683B7786" w14:textId="77777777">
        <w:trPr>
          <w:trHeight w:val="61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73EF" w14:textId="77777777" w:rsidR="00336DC6" w:rsidRPr="001F58DC" w:rsidRDefault="00A34424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F58DC">
              <w:rPr>
                <w:rFonts w:ascii="仿宋" w:eastAsia="仿宋" w:hAnsi="仿宋" w:cs="宋体" w:hint="eastAsia"/>
                <w:color w:val="000000"/>
                <w:sz w:val="24"/>
              </w:rPr>
              <w:t>备注</w:t>
            </w:r>
          </w:p>
        </w:tc>
        <w:tc>
          <w:tcPr>
            <w:tcW w:w="6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7231" w14:textId="77777777" w:rsidR="00336DC6" w:rsidRPr="001F58DC" w:rsidRDefault="00336DC6" w:rsidP="00EF2A7A">
            <w:pPr>
              <w:topLinePunct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14:paraId="4C653296" w14:textId="77777777" w:rsidR="00336DC6" w:rsidRPr="001F58DC" w:rsidRDefault="00336DC6" w:rsidP="00EF2A7A">
      <w:pPr>
        <w:snapToGrid w:val="0"/>
        <w:ind w:firstLineChars="100" w:firstLine="240"/>
        <w:rPr>
          <w:rFonts w:ascii="仿宋" w:eastAsia="仿宋" w:hAnsi="仿宋" w:cs="宋体"/>
          <w:kern w:val="10"/>
          <w:sz w:val="24"/>
        </w:rPr>
      </w:pPr>
    </w:p>
    <w:p w14:paraId="336C6412" w14:textId="77777777" w:rsidR="00336DC6" w:rsidRPr="001F58DC" w:rsidRDefault="00A34424" w:rsidP="00F15F0E">
      <w:pPr>
        <w:snapToGrid w:val="0"/>
        <w:spacing w:line="560" w:lineRule="exact"/>
        <w:ind w:firstLineChars="966" w:firstLine="2318"/>
        <w:rPr>
          <w:rFonts w:ascii="仿宋" w:eastAsia="仿宋" w:hAnsi="仿宋" w:cs="宋体"/>
          <w:kern w:val="10"/>
          <w:sz w:val="24"/>
        </w:rPr>
      </w:pPr>
      <w:r w:rsidRPr="001F58DC">
        <w:rPr>
          <w:rFonts w:ascii="仿宋" w:eastAsia="仿宋" w:hAnsi="仿宋" w:cs="宋体" w:hint="eastAsia"/>
          <w:kern w:val="10"/>
          <w:sz w:val="24"/>
        </w:rPr>
        <w:t>比选申请人:</w:t>
      </w: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                    </w:t>
      </w:r>
      <w:r w:rsidRPr="001F58DC">
        <w:rPr>
          <w:rFonts w:ascii="仿宋" w:eastAsia="仿宋" w:hAnsi="仿宋" w:cs="宋体" w:hint="eastAsia"/>
          <w:kern w:val="10"/>
          <w:sz w:val="24"/>
        </w:rPr>
        <w:t>（盖单位章）</w:t>
      </w:r>
    </w:p>
    <w:p w14:paraId="6047DBBB" w14:textId="77777777" w:rsidR="00336DC6" w:rsidRPr="001F58DC" w:rsidRDefault="00A34424" w:rsidP="00F15F0E">
      <w:pPr>
        <w:snapToGrid w:val="0"/>
        <w:spacing w:line="560" w:lineRule="exact"/>
        <w:ind w:firstLineChars="966" w:firstLine="2318"/>
        <w:rPr>
          <w:rFonts w:ascii="仿宋" w:eastAsia="仿宋" w:hAnsi="仿宋" w:cs="宋体"/>
          <w:kern w:val="10"/>
          <w:sz w:val="24"/>
        </w:rPr>
      </w:pPr>
      <w:r w:rsidRPr="001F58DC">
        <w:rPr>
          <w:rFonts w:ascii="仿宋" w:eastAsia="仿宋" w:hAnsi="仿宋" w:cs="宋体" w:hint="eastAsia"/>
          <w:kern w:val="10"/>
          <w:sz w:val="24"/>
        </w:rPr>
        <w:t>法定代表人或其委托代理人:</w:t>
      </w: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      </w:t>
      </w:r>
      <w:r w:rsidRPr="001F58DC">
        <w:rPr>
          <w:rFonts w:ascii="仿宋" w:eastAsia="仿宋" w:hAnsi="仿宋" w:cs="宋体" w:hint="eastAsia"/>
          <w:kern w:val="10"/>
          <w:sz w:val="24"/>
        </w:rPr>
        <w:t>(签字或盖章）</w:t>
      </w:r>
    </w:p>
    <w:p w14:paraId="3FC582EE" w14:textId="3A1E8768" w:rsidR="00EF2A7A" w:rsidRPr="001F58DC" w:rsidRDefault="00A34424" w:rsidP="00F15F0E">
      <w:pPr>
        <w:snapToGrid w:val="0"/>
        <w:spacing w:line="560" w:lineRule="exact"/>
        <w:ind w:firstLineChars="1664" w:firstLine="3994"/>
        <w:rPr>
          <w:rFonts w:ascii="仿宋" w:eastAsia="仿宋" w:hAnsi="仿宋" w:cs="宋体"/>
          <w:kern w:val="10"/>
          <w:sz w:val="24"/>
        </w:rPr>
      </w:pP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</w:t>
      </w:r>
      <w:r w:rsidRPr="001F58DC">
        <w:rPr>
          <w:rFonts w:ascii="仿宋" w:eastAsia="仿宋" w:hAnsi="仿宋" w:cs="宋体" w:hint="eastAsia"/>
          <w:kern w:val="10"/>
          <w:sz w:val="24"/>
        </w:rPr>
        <w:t>年</w:t>
      </w: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</w:t>
      </w:r>
      <w:r w:rsidRPr="001F58DC">
        <w:rPr>
          <w:rFonts w:ascii="仿宋" w:eastAsia="仿宋" w:hAnsi="仿宋" w:cs="宋体" w:hint="eastAsia"/>
          <w:kern w:val="10"/>
          <w:sz w:val="24"/>
        </w:rPr>
        <w:t>月</w:t>
      </w: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</w:t>
      </w:r>
      <w:r w:rsidRPr="001F58DC">
        <w:rPr>
          <w:rFonts w:ascii="仿宋" w:eastAsia="仿宋" w:hAnsi="仿宋" w:cs="宋体" w:hint="eastAsia"/>
          <w:kern w:val="10"/>
          <w:sz w:val="24"/>
        </w:rPr>
        <w:t>日</w:t>
      </w:r>
    </w:p>
    <w:p w14:paraId="173CB0D1" w14:textId="7A95827B" w:rsidR="00336DC6" w:rsidRPr="00AA1CAC" w:rsidRDefault="00EF2A7A" w:rsidP="00F15F0E">
      <w:pPr>
        <w:widowControl/>
        <w:spacing w:after="240" w:line="560" w:lineRule="exact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>
        <w:rPr>
          <w:rFonts w:ascii="宋体" w:eastAsia="宋体" w:hAnsi="宋体" w:cs="宋体"/>
          <w:kern w:val="10"/>
          <w:sz w:val="24"/>
        </w:rPr>
        <w:br w:type="page"/>
      </w:r>
      <w:r w:rsidRPr="00AA1CAC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lastRenderedPageBreak/>
        <w:t>业绩</w:t>
      </w:r>
      <w:r w:rsidR="00A34424" w:rsidRPr="00AA1CAC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一览表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763"/>
        <w:gridCol w:w="2304"/>
        <w:gridCol w:w="1363"/>
        <w:gridCol w:w="2303"/>
      </w:tblGrid>
      <w:tr w:rsidR="00336DC6" w:rsidRPr="001F58DC" w14:paraId="7ACA11F6" w14:textId="77777777">
        <w:trPr>
          <w:cantSplit/>
          <w:trHeight w:val="1228"/>
          <w:jc w:val="center"/>
        </w:trPr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0E57F8ED" w14:textId="77777777" w:rsidR="00336DC6" w:rsidRPr="001F58DC" w:rsidRDefault="00A34424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1F58DC"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5FF55C03" w14:textId="77777777" w:rsidR="00336DC6" w:rsidRPr="001F58DC" w:rsidRDefault="00A34424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1F58DC">
              <w:rPr>
                <w:rFonts w:ascii="仿宋" w:eastAsia="仿宋" w:hAnsi="仿宋" w:cs="宋体" w:hint="eastAsia"/>
                <w:sz w:val="24"/>
              </w:rPr>
              <w:t>甲方名称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62D7B69B" w14:textId="77777777" w:rsidR="00336DC6" w:rsidRPr="001F58DC" w:rsidRDefault="00A34424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1F58DC">
              <w:rPr>
                <w:rFonts w:ascii="仿宋" w:eastAsia="仿宋" w:hAnsi="仿宋" w:cs="宋体" w:hint="eastAsia"/>
                <w:sz w:val="24"/>
              </w:rPr>
              <w:t>项目名称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08853825" w14:textId="77777777" w:rsidR="00336DC6" w:rsidRPr="001F58DC" w:rsidRDefault="00A34424" w:rsidP="00EF2A7A">
            <w:pPr>
              <w:jc w:val="center"/>
              <w:rPr>
                <w:rFonts w:ascii="仿宋" w:eastAsia="仿宋" w:hAnsi="仿宋" w:cs="宋体"/>
                <w:spacing w:val="-20"/>
                <w:sz w:val="24"/>
              </w:rPr>
            </w:pPr>
            <w:r w:rsidRPr="001F58DC">
              <w:rPr>
                <w:rFonts w:ascii="仿宋" w:eastAsia="仿宋" w:hAnsi="仿宋" w:cs="宋体" w:hint="eastAsia"/>
                <w:sz w:val="24"/>
              </w:rPr>
              <w:t>时间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79C7A321" w14:textId="77777777" w:rsidR="00336DC6" w:rsidRPr="001F58DC" w:rsidRDefault="00A34424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1F58DC">
              <w:rPr>
                <w:rFonts w:ascii="仿宋" w:eastAsia="仿宋" w:hAnsi="仿宋" w:cs="宋体" w:hint="eastAsia"/>
                <w:sz w:val="24"/>
              </w:rPr>
              <w:t>工作内容</w:t>
            </w:r>
          </w:p>
        </w:tc>
      </w:tr>
      <w:tr w:rsidR="00336DC6" w:rsidRPr="001F58DC" w14:paraId="21644894" w14:textId="77777777">
        <w:trPr>
          <w:cantSplit/>
          <w:trHeight w:val="1228"/>
          <w:jc w:val="center"/>
        </w:trPr>
        <w:tc>
          <w:tcPr>
            <w:tcW w:w="966" w:type="dxa"/>
            <w:vAlign w:val="center"/>
          </w:tcPr>
          <w:p w14:paraId="351FF6A4" w14:textId="77777777" w:rsidR="00336DC6" w:rsidRPr="001F58DC" w:rsidRDefault="00A34424" w:rsidP="00EF2A7A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1F58DC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763" w:type="dxa"/>
            <w:vAlign w:val="center"/>
          </w:tcPr>
          <w:p w14:paraId="2645B730" w14:textId="77777777" w:rsidR="00336DC6" w:rsidRPr="001F58DC" w:rsidRDefault="00336DC6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5B917C76" w14:textId="77777777" w:rsidR="00336DC6" w:rsidRPr="001F58DC" w:rsidRDefault="00336DC6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7609467" w14:textId="77777777" w:rsidR="00336DC6" w:rsidRPr="001F58DC" w:rsidRDefault="00336DC6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4F2A35F1" w14:textId="77777777" w:rsidR="00336DC6" w:rsidRPr="001F58DC" w:rsidRDefault="00336DC6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336DC6" w:rsidRPr="001F58DC" w14:paraId="31E3EB86" w14:textId="77777777">
        <w:trPr>
          <w:cantSplit/>
          <w:trHeight w:val="1228"/>
          <w:jc w:val="center"/>
        </w:trPr>
        <w:tc>
          <w:tcPr>
            <w:tcW w:w="966" w:type="dxa"/>
            <w:vAlign w:val="center"/>
          </w:tcPr>
          <w:p w14:paraId="1F410A11" w14:textId="77777777" w:rsidR="00336DC6" w:rsidRPr="001F58DC" w:rsidRDefault="00A34424" w:rsidP="00EF2A7A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1F58DC"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763" w:type="dxa"/>
            <w:vAlign w:val="center"/>
          </w:tcPr>
          <w:p w14:paraId="1D2BFFC6" w14:textId="77777777" w:rsidR="00336DC6" w:rsidRPr="001F58DC" w:rsidRDefault="00336DC6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3C00215A" w14:textId="77777777" w:rsidR="00336DC6" w:rsidRPr="001F58DC" w:rsidRDefault="00336DC6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C0C4C0A" w14:textId="77777777" w:rsidR="00336DC6" w:rsidRPr="001F58DC" w:rsidRDefault="00336DC6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2ECE0D60" w14:textId="77777777" w:rsidR="00336DC6" w:rsidRPr="001F58DC" w:rsidRDefault="00336DC6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336DC6" w:rsidRPr="001F58DC" w14:paraId="5BC7A21C" w14:textId="77777777">
        <w:trPr>
          <w:cantSplit/>
          <w:trHeight w:val="1259"/>
          <w:jc w:val="center"/>
        </w:trPr>
        <w:tc>
          <w:tcPr>
            <w:tcW w:w="966" w:type="dxa"/>
            <w:vAlign w:val="center"/>
          </w:tcPr>
          <w:p w14:paraId="0FCF50BE" w14:textId="77777777" w:rsidR="00336DC6" w:rsidRPr="001F58DC" w:rsidRDefault="00A34424" w:rsidP="00EF2A7A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1F58DC">
              <w:rPr>
                <w:rFonts w:ascii="仿宋" w:eastAsia="仿宋" w:hAnsi="仿宋" w:cs="宋体" w:hint="eastAsia"/>
                <w:sz w:val="24"/>
              </w:rPr>
              <w:t>…</w:t>
            </w:r>
          </w:p>
        </w:tc>
        <w:tc>
          <w:tcPr>
            <w:tcW w:w="1763" w:type="dxa"/>
            <w:vAlign w:val="center"/>
          </w:tcPr>
          <w:p w14:paraId="1F59536E" w14:textId="77777777" w:rsidR="00336DC6" w:rsidRPr="001F58DC" w:rsidRDefault="00336DC6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40E26499" w14:textId="77777777" w:rsidR="00336DC6" w:rsidRPr="001F58DC" w:rsidRDefault="00336DC6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83A1FEB" w14:textId="77777777" w:rsidR="00336DC6" w:rsidRPr="001F58DC" w:rsidRDefault="00336DC6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303" w:type="dxa"/>
            <w:vAlign w:val="center"/>
          </w:tcPr>
          <w:p w14:paraId="78E74825" w14:textId="77777777" w:rsidR="00336DC6" w:rsidRPr="001F58DC" w:rsidRDefault="00336DC6" w:rsidP="00EF2A7A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14:paraId="14A2F0F4" w14:textId="07082637" w:rsidR="00336DC6" w:rsidRDefault="00336DC6" w:rsidP="00EF2A7A">
      <w:pPr>
        <w:snapToGrid w:val="0"/>
        <w:rPr>
          <w:rFonts w:ascii="仿宋" w:eastAsia="仿宋" w:hAnsi="仿宋" w:cs="宋体"/>
          <w:kern w:val="10"/>
          <w:sz w:val="24"/>
        </w:rPr>
      </w:pPr>
    </w:p>
    <w:p w14:paraId="291E8E33" w14:textId="77777777" w:rsidR="00F15F0E" w:rsidRPr="001F58DC" w:rsidRDefault="00F15F0E" w:rsidP="00F15F0E">
      <w:pPr>
        <w:snapToGrid w:val="0"/>
        <w:spacing w:line="560" w:lineRule="exact"/>
        <w:ind w:firstLineChars="966" w:firstLine="2318"/>
        <w:rPr>
          <w:rFonts w:ascii="仿宋" w:eastAsia="仿宋" w:hAnsi="仿宋" w:cs="宋体"/>
          <w:kern w:val="10"/>
          <w:sz w:val="24"/>
        </w:rPr>
      </w:pPr>
      <w:r w:rsidRPr="001F58DC">
        <w:rPr>
          <w:rFonts w:ascii="仿宋" w:eastAsia="仿宋" w:hAnsi="仿宋" w:cs="宋体" w:hint="eastAsia"/>
          <w:kern w:val="10"/>
          <w:sz w:val="24"/>
        </w:rPr>
        <w:t>比选申请人:</w:t>
      </w: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                    </w:t>
      </w:r>
      <w:r w:rsidRPr="001F58DC">
        <w:rPr>
          <w:rFonts w:ascii="仿宋" w:eastAsia="仿宋" w:hAnsi="仿宋" w:cs="宋体" w:hint="eastAsia"/>
          <w:kern w:val="10"/>
          <w:sz w:val="24"/>
        </w:rPr>
        <w:t>（盖单位章）</w:t>
      </w:r>
    </w:p>
    <w:p w14:paraId="14421352" w14:textId="77777777" w:rsidR="00F15F0E" w:rsidRPr="001F58DC" w:rsidRDefault="00F15F0E" w:rsidP="00F15F0E">
      <w:pPr>
        <w:snapToGrid w:val="0"/>
        <w:spacing w:line="560" w:lineRule="exact"/>
        <w:ind w:firstLineChars="966" w:firstLine="2318"/>
        <w:rPr>
          <w:rFonts w:ascii="仿宋" w:eastAsia="仿宋" w:hAnsi="仿宋" w:cs="宋体"/>
          <w:kern w:val="10"/>
          <w:sz w:val="24"/>
        </w:rPr>
      </w:pPr>
      <w:r w:rsidRPr="001F58DC">
        <w:rPr>
          <w:rFonts w:ascii="仿宋" w:eastAsia="仿宋" w:hAnsi="仿宋" w:cs="宋体" w:hint="eastAsia"/>
          <w:kern w:val="10"/>
          <w:sz w:val="24"/>
        </w:rPr>
        <w:t>法定代表人或其委托代理人:</w:t>
      </w: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      </w:t>
      </w:r>
      <w:r w:rsidRPr="001F58DC">
        <w:rPr>
          <w:rFonts w:ascii="仿宋" w:eastAsia="仿宋" w:hAnsi="仿宋" w:cs="宋体" w:hint="eastAsia"/>
          <w:kern w:val="10"/>
          <w:sz w:val="24"/>
        </w:rPr>
        <w:t>(签字或盖章）</w:t>
      </w:r>
    </w:p>
    <w:p w14:paraId="45EBEDA1" w14:textId="77777777" w:rsidR="00F15F0E" w:rsidRPr="001F58DC" w:rsidRDefault="00F15F0E" w:rsidP="00F15F0E">
      <w:pPr>
        <w:snapToGrid w:val="0"/>
        <w:spacing w:line="560" w:lineRule="exact"/>
        <w:ind w:firstLineChars="1664" w:firstLine="3994"/>
        <w:rPr>
          <w:rFonts w:ascii="仿宋" w:eastAsia="仿宋" w:hAnsi="仿宋" w:cs="宋体"/>
          <w:kern w:val="10"/>
          <w:sz w:val="24"/>
        </w:rPr>
      </w:pP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</w:t>
      </w:r>
      <w:r w:rsidRPr="001F58DC">
        <w:rPr>
          <w:rFonts w:ascii="仿宋" w:eastAsia="仿宋" w:hAnsi="仿宋" w:cs="宋体" w:hint="eastAsia"/>
          <w:kern w:val="10"/>
          <w:sz w:val="24"/>
        </w:rPr>
        <w:t>年</w:t>
      </w: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</w:t>
      </w:r>
      <w:r w:rsidRPr="001F58DC">
        <w:rPr>
          <w:rFonts w:ascii="仿宋" w:eastAsia="仿宋" w:hAnsi="仿宋" w:cs="宋体" w:hint="eastAsia"/>
          <w:kern w:val="10"/>
          <w:sz w:val="24"/>
        </w:rPr>
        <w:t>月</w:t>
      </w: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</w:t>
      </w:r>
      <w:r w:rsidRPr="001F58DC">
        <w:rPr>
          <w:rFonts w:ascii="仿宋" w:eastAsia="仿宋" w:hAnsi="仿宋" w:cs="宋体" w:hint="eastAsia"/>
          <w:kern w:val="10"/>
          <w:sz w:val="24"/>
        </w:rPr>
        <w:t>日</w:t>
      </w:r>
    </w:p>
    <w:p w14:paraId="00CBD27B" w14:textId="517FB61A" w:rsidR="00336DC6" w:rsidRPr="00AA1CAC" w:rsidRDefault="00EF2A7A" w:rsidP="00F15F0E">
      <w:pPr>
        <w:widowControl/>
        <w:spacing w:after="240" w:line="560" w:lineRule="exact"/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>
        <w:rPr>
          <w:rFonts w:ascii="宋体" w:eastAsia="宋体" w:hAnsi="宋体" w:cs="宋体"/>
          <w:kern w:val="10"/>
          <w:sz w:val="24"/>
        </w:rPr>
        <w:br w:type="page"/>
      </w:r>
      <w:r w:rsidR="00A34424" w:rsidRPr="00AA1CAC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lastRenderedPageBreak/>
        <w:t>拟投入本项目人员一览表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022"/>
        <w:gridCol w:w="1022"/>
        <w:gridCol w:w="1022"/>
        <w:gridCol w:w="1022"/>
        <w:gridCol w:w="2430"/>
      </w:tblGrid>
      <w:tr w:rsidR="00336DC6" w:rsidRPr="001F58DC" w14:paraId="6655CC49" w14:textId="77777777">
        <w:trPr>
          <w:trHeight w:val="673"/>
          <w:jc w:val="center"/>
        </w:trPr>
        <w:tc>
          <w:tcPr>
            <w:tcW w:w="2081" w:type="dxa"/>
            <w:vAlign w:val="center"/>
          </w:tcPr>
          <w:p w14:paraId="26565768" w14:textId="77777777" w:rsidR="00336DC6" w:rsidRPr="001F58DC" w:rsidRDefault="00A34424" w:rsidP="00EF2A7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F58DC">
              <w:rPr>
                <w:rFonts w:ascii="仿宋" w:eastAsia="仿宋" w:hAnsi="仿宋"/>
                <w:color w:val="000000"/>
                <w:sz w:val="24"/>
              </w:rPr>
              <w:t>拟担任职务</w:t>
            </w:r>
          </w:p>
        </w:tc>
        <w:tc>
          <w:tcPr>
            <w:tcW w:w="1022" w:type="dxa"/>
            <w:vAlign w:val="center"/>
          </w:tcPr>
          <w:p w14:paraId="5963F664" w14:textId="77777777" w:rsidR="00336DC6" w:rsidRPr="001F58DC" w:rsidRDefault="00A34424" w:rsidP="00EF2A7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F58DC">
              <w:rPr>
                <w:rFonts w:ascii="仿宋"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1022" w:type="dxa"/>
            <w:vAlign w:val="center"/>
          </w:tcPr>
          <w:p w14:paraId="6AF035DA" w14:textId="77777777" w:rsidR="00336DC6" w:rsidRPr="001F58DC" w:rsidRDefault="00A34424" w:rsidP="00EF2A7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F58DC">
              <w:rPr>
                <w:rFonts w:ascii="仿宋" w:eastAsia="仿宋" w:hAnsi="仿宋"/>
                <w:color w:val="000000"/>
                <w:sz w:val="24"/>
              </w:rPr>
              <w:t>职称</w:t>
            </w:r>
          </w:p>
        </w:tc>
        <w:tc>
          <w:tcPr>
            <w:tcW w:w="1022" w:type="dxa"/>
            <w:vAlign w:val="center"/>
          </w:tcPr>
          <w:p w14:paraId="1C4ED459" w14:textId="77777777" w:rsidR="00336DC6" w:rsidRPr="001F58DC" w:rsidRDefault="00A34424" w:rsidP="00EF2A7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F58DC">
              <w:rPr>
                <w:rFonts w:ascii="仿宋" w:eastAsia="仿宋" w:hAnsi="仿宋"/>
                <w:color w:val="000000"/>
                <w:sz w:val="24"/>
              </w:rPr>
              <w:t>学历</w:t>
            </w:r>
          </w:p>
        </w:tc>
        <w:tc>
          <w:tcPr>
            <w:tcW w:w="1022" w:type="dxa"/>
            <w:vAlign w:val="center"/>
          </w:tcPr>
          <w:p w14:paraId="17352065" w14:textId="77777777" w:rsidR="00336DC6" w:rsidRPr="001F58DC" w:rsidRDefault="00A34424" w:rsidP="00EF2A7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F58DC">
              <w:rPr>
                <w:rFonts w:ascii="仿宋" w:eastAsia="仿宋" w:hAnsi="仿宋"/>
                <w:color w:val="000000"/>
                <w:sz w:val="24"/>
              </w:rPr>
              <w:t>专业</w:t>
            </w:r>
          </w:p>
        </w:tc>
        <w:tc>
          <w:tcPr>
            <w:tcW w:w="2430" w:type="dxa"/>
            <w:vAlign w:val="center"/>
          </w:tcPr>
          <w:p w14:paraId="6C286FCC" w14:textId="77777777" w:rsidR="00336DC6" w:rsidRPr="001F58DC" w:rsidRDefault="00A34424" w:rsidP="00EF2A7A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F58DC">
              <w:rPr>
                <w:rFonts w:ascii="仿宋" w:eastAsia="仿宋" w:hAnsi="仿宋"/>
                <w:color w:val="000000"/>
                <w:sz w:val="24"/>
              </w:rPr>
              <w:t>相关工作年限</w:t>
            </w:r>
          </w:p>
        </w:tc>
      </w:tr>
      <w:tr w:rsidR="00336DC6" w:rsidRPr="001F58DC" w14:paraId="4563B0C0" w14:textId="77777777">
        <w:trPr>
          <w:trHeight w:val="673"/>
          <w:jc w:val="center"/>
        </w:trPr>
        <w:tc>
          <w:tcPr>
            <w:tcW w:w="2081" w:type="dxa"/>
            <w:vAlign w:val="center"/>
          </w:tcPr>
          <w:p w14:paraId="048AEB02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60666113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52A6FC54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</w:tcPr>
          <w:p w14:paraId="6B2B07F7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6CDD8CAF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0A6AFC74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36DC6" w:rsidRPr="001F58DC" w14:paraId="215AA3D6" w14:textId="77777777">
        <w:trPr>
          <w:trHeight w:val="673"/>
          <w:jc w:val="center"/>
        </w:trPr>
        <w:tc>
          <w:tcPr>
            <w:tcW w:w="2081" w:type="dxa"/>
            <w:vAlign w:val="center"/>
          </w:tcPr>
          <w:p w14:paraId="1C80A1F3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0DD1A5D9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3ED41CA5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</w:tcPr>
          <w:p w14:paraId="6A5BC33A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5D5D6761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6353CFE0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36DC6" w:rsidRPr="001F58DC" w14:paraId="7549CA26" w14:textId="77777777">
        <w:trPr>
          <w:trHeight w:val="673"/>
          <w:jc w:val="center"/>
        </w:trPr>
        <w:tc>
          <w:tcPr>
            <w:tcW w:w="2081" w:type="dxa"/>
            <w:vAlign w:val="center"/>
          </w:tcPr>
          <w:p w14:paraId="2D4C0BF4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597366DB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3B3DC9E2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</w:tcPr>
          <w:p w14:paraId="4C76B346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00C86BE9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23E07734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36DC6" w:rsidRPr="001F58DC" w14:paraId="035555D2" w14:textId="77777777">
        <w:trPr>
          <w:trHeight w:val="673"/>
          <w:jc w:val="center"/>
        </w:trPr>
        <w:tc>
          <w:tcPr>
            <w:tcW w:w="2081" w:type="dxa"/>
            <w:vAlign w:val="center"/>
          </w:tcPr>
          <w:p w14:paraId="2ADD0B5B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7D09615F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6BE96601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</w:tcPr>
          <w:p w14:paraId="73FB352A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07336F64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5B450ECB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36DC6" w:rsidRPr="001F58DC" w14:paraId="2E001549" w14:textId="77777777">
        <w:trPr>
          <w:trHeight w:val="673"/>
          <w:jc w:val="center"/>
        </w:trPr>
        <w:tc>
          <w:tcPr>
            <w:tcW w:w="2081" w:type="dxa"/>
            <w:vAlign w:val="center"/>
          </w:tcPr>
          <w:p w14:paraId="7BCA051E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10335A12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1D132CFF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</w:tcPr>
          <w:p w14:paraId="03B1FEEB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5E8D2D66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69138C73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36DC6" w:rsidRPr="001F58DC" w14:paraId="49A448C4" w14:textId="77777777">
        <w:trPr>
          <w:trHeight w:val="673"/>
          <w:jc w:val="center"/>
        </w:trPr>
        <w:tc>
          <w:tcPr>
            <w:tcW w:w="2081" w:type="dxa"/>
            <w:vAlign w:val="center"/>
          </w:tcPr>
          <w:p w14:paraId="543D4E83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4EF9CBE2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600F8434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</w:tcPr>
          <w:p w14:paraId="4E4F9655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5E4713BE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67CD4A32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36DC6" w:rsidRPr="001F58DC" w14:paraId="7EDF5056" w14:textId="77777777">
        <w:trPr>
          <w:trHeight w:val="673"/>
          <w:jc w:val="center"/>
        </w:trPr>
        <w:tc>
          <w:tcPr>
            <w:tcW w:w="2081" w:type="dxa"/>
            <w:vAlign w:val="center"/>
          </w:tcPr>
          <w:p w14:paraId="3E88508F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0E87511F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783FDD90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</w:tcPr>
          <w:p w14:paraId="4523CC35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095DE081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717A60C5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36DC6" w:rsidRPr="001F58DC" w14:paraId="0A23249F" w14:textId="77777777">
        <w:trPr>
          <w:trHeight w:val="673"/>
          <w:jc w:val="center"/>
        </w:trPr>
        <w:tc>
          <w:tcPr>
            <w:tcW w:w="2081" w:type="dxa"/>
            <w:vAlign w:val="center"/>
          </w:tcPr>
          <w:p w14:paraId="5819ED4D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75B178C3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3472D038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</w:tcPr>
          <w:p w14:paraId="33AAC617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397E40B7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3B857696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336DC6" w:rsidRPr="001F58DC" w14:paraId="64EA7382" w14:textId="77777777">
        <w:trPr>
          <w:trHeight w:val="684"/>
          <w:jc w:val="center"/>
        </w:trPr>
        <w:tc>
          <w:tcPr>
            <w:tcW w:w="2081" w:type="dxa"/>
            <w:vAlign w:val="center"/>
          </w:tcPr>
          <w:p w14:paraId="0140B039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29B5209F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24B14A28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</w:tcPr>
          <w:p w14:paraId="4076B011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22" w:type="dxa"/>
            <w:vAlign w:val="center"/>
          </w:tcPr>
          <w:p w14:paraId="244D61F8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30" w:type="dxa"/>
            <w:vAlign w:val="center"/>
          </w:tcPr>
          <w:p w14:paraId="47B42489" w14:textId="77777777" w:rsidR="00336DC6" w:rsidRPr="001F58DC" w:rsidRDefault="00336DC6" w:rsidP="00EF2A7A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14:paraId="115E36F8" w14:textId="0EB1DC2A" w:rsidR="00336DC6" w:rsidRPr="001F58DC" w:rsidRDefault="00336DC6" w:rsidP="00EF2A7A">
      <w:pPr>
        <w:snapToGrid w:val="0"/>
        <w:rPr>
          <w:rFonts w:ascii="仿宋" w:eastAsia="仿宋" w:hAnsi="仿宋" w:cs="宋体"/>
          <w:kern w:val="10"/>
          <w:sz w:val="24"/>
        </w:rPr>
      </w:pPr>
    </w:p>
    <w:p w14:paraId="65CA2F56" w14:textId="77777777" w:rsidR="00F15F0E" w:rsidRPr="001F58DC" w:rsidRDefault="00F15F0E" w:rsidP="00F15F0E">
      <w:pPr>
        <w:snapToGrid w:val="0"/>
        <w:spacing w:line="560" w:lineRule="exact"/>
        <w:ind w:firstLineChars="966" w:firstLine="2318"/>
        <w:rPr>
          <w:rFonts w:ascii="仿宋" w:eastAsia="仿宋" w:hAnsi="仿宋" w:cs="宋体"/>
          <w:kern w:val="10"/>
          <w:sz w:val="24"/>
        </w:rPr>
      </w:pPr>
      <w:r w:rsidRPr="001F58DC">
        <w:rPr>
          <w:rFonts w:ascii="仿宋" w:eastAsia="仿宋" w:hAnsi="仿宋" w:cs="宋体" w:hint="eastAsia"/>
          <w:kern w:val="10"/>
          <w:sz w:val="24"/>
        </w:rPr>
        <w:t>比选申请人:</w:t>
      </w: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                    </w:t>
      </w:r>
      <w:r w:rsidRPr="001F58DC">
        <w:rPr>
          <w:rFonts w:ascii="仿宋" w:eastAsia="仿宋" w:hAnsi="仿宋" w:cs="宋体" w:hint="eastAsia"/>
          <w:kern w:val="10"/>
          <w:sz w:val="24"/>
        </w:rPr>
        <w:t>（盖单位章）</w:t>
      </w:r>
    </w:p>
    <w:p w14:paraId="1886E344" w14:textId="77777777" w:rsidR="00F15F0E" w:rsidRPr="001F58DC" w:rsidRDefault="00F15F0E" w:rsidP="00F15F0E">
      <w:pPr>
        <w:snapToGrid w:val="0"/>
        <w:spacing w:line="560" w:lineRule="exact"/>
        <w:ind w:firstLineChars="966" w:firstLine="2318"/>
        <w:rPr>
          <w:rFonts w:ascii="仿宋" w:eastAsia="仿宋" w:hAnsi="仿宋" w:cs="宋体"/>
          <w:kern w:val="10"/>
          <w:sz w:val="24"/>
        </w:rPr>
      </w:pPr>
      <w:r w:rsidRPr="001F58DC">
        <w:rPr>
          <w:rFonts w:ascii="仿宋" w:eastAsia="仿宋" w:hAnsi="仿宋" w:cs="宋体" w:hint="eastAsia"/>
          <w:kern w:val="10"/>
          <w:sz w:val="24"/>
        </w:rPr>
        <w:t>法定代表人或其委托代理人:</w:t>
      </w: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      </w:t>
      </w:r>
      <w:r w:rsidRPr="001F58DC">
        <w:rPr>
          <w:rFonts w:ascii="仿宋" w:eastAsia="仿宋" w:hAnsi="仿宋" w:cs="宋体" w:hint="eastAsia"/>
          <w:kern w:val="10"/>
          <w:sz w:val="24"/>
        </w:rPr>
        <w:t>(签字或盖章）</w:t>
      </w:r>
    </w:p>
    <w:p w14:paraId="09C96632" w14:textId="77777777" w:rsidR="00F15F0E" w:rsidRPr="001F58DC" w:rsidRDefault="00F15F0E" w:rsidP="00F15F0E">
      <w:pPr>
        <w:snapToGrid w:val="0"/>
        <w:spacing w:line="560" w:lineRule="exact"/>
        <w:ind w:firstLineChars="1664" w:firstLine="3994"/>
        <w:rPr>
          <w:rFonts w:ascii="仿宋" w:eastAsia="仿宋" w:hAnsi="仿宋" w:cs="宋体"/>
          <w:kern w:val="10"/>
          <w:sz w:val="24"/>
        </w:rPr>
      </w:pP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</w:t>
      </w:r>
      <w:r w:rsidRPr="001F58DC">
        <w:rPr>
          <w:rFonts w:ascii="仿宋" w:eastAsia="仿宋" w:hAnsi="仿宋" w:cs="宋体" w:hint="eastAsia"/>
          <w:kern w:val="10"/>
          <w:sz w:val="24"/>
        </w:rPr>
        <w:t>年</w:t>
      </w: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</w:t>
      </w:r>
      <w:r w:rsidRPr="001F58DC">
        <w:rPr>
          <w:rFonts w:ascii="仿宋" w:eastAsia="仿宋" w:hAnsi="仿宋" w:cs="宋体" w:hint="eastAsia"/>
          <w:kern w:val="10"/>
          <w:sz w:val="24"/>
        </w:rPr>
        <w:t>月</w:t>
      </w:r>
      <w:r w:rsidRPr="001F58DC">
        <w:rPr>
          <w:rFonts w:ascii="仿宋" w:eastAsia="仿宋" w:hAnsi="仿宋" w:cs="宋体" w:hint="eastAsia"/>
          <w:kern w:val="10"/>
          <w:sz w:val="24"/>
          <w:u w:val="single"/>
        </w:rPr>
        <w:t xml:space="preserve">      </w:t>
      </w:r>
      <w:r w:rsidRPr="001F58DC">
        <w:rPr>
          <w:rFonts w:ascii="仿宋" w:eastAsia="仿宋" w:hAnsi="仿宋" w:cs="宋体" w:hint="eastAsia"/>
          <w:kern w:val="10"/>
          <w:sz w:val="24"/>
        </w:rPr>
        <w:t>日</w:t>
      </w:r>
    </w:p>
    <w:sectPr w:rsidR="00F15F0E" w:rsidRPr="001F5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60E6" w14:textId="77777777" w:rsidR="0060250E" w:rsidRDefault="0060250E" w:rsidP="00986459">
      <w:r>
        <w:separator/>
      </w:r>
    </w:p>
  </w:endnote>
  <w:endnote w:type="continuationSeparator" w:id="0">
    <w:p w14:paraId="2AAE94E0" w14:textId="77777777" w:rsidR="0060250E" w:rsidRDefault="0060250E" w:rsidP="0098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8C26" w14:textId="77777777" w:rsidR="0060250E" w:rsidRDefault="0060250E" w:rsidP="00986459">
      <w:r>
        <w:separator/>
      </w:r>
    </w:p>
  </w:footnote>
  <w:footnote w:type="continuationSeparator" w:id="0">
    <w:p w14:paraId="14E97C4E" w14:textId="77777777" w:rsidR="0060250E" w:rsidRDefault="0060250E" w:rsidP="00986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lMDk5YTVlZDZjMzJlNjEwOWVkY2IwYTZiMmY1NGEifQ=="/>
  </w:docVars>
  <w:rsids>
    <w:rsidRoot w:val="00A30E7B"/>
    <w:rsid w:val="00057CE3"/>
    <w:rsid w:val="000613FA"/>
    <w:rsid w:val="00092286"/>
    <w:rsid w:val="000D0BCA"/>
    <w:rsid w:val="000D319C"/>
    <w:rsid w:val="00105E96"/>
    <w:rsid w:val="001E0A8B"/>
    <w:rsid w:val="001F58DC"/>
    <w:rsid w:val="00211B1F"/>
    <w:rsid w:val="002D4C9C"/>
    <w:rsid w:val="00336DC6"/>
    <w:rsid w:val="00337032"/>
    <w:rsid w:val="00390CD3"/>
    <w:rsid w:val="00391594"/>
    <w:rsid w:val="00394B0A"/>
    <w:rsid w:val="003D01EC"/>
    <w:rsid w:val="0049275B"/>
    <w:rsid w:val="005927C7"/>
    <w:rsid w:val="0060250E"/>
    <w:rsid w:val="00626242"/>
    <w:rsid w:val="0063008A"/>
    <w:rsid w:val="00641EC1"/>
    <w:rsid w:val="00651A6C"/>
    <w:rsid w:val="006B5C88"/>
    <w:rsid w:val="007475CD"/>
    <w:rsid w:val="00782CE6"/>
    <w:rsid w:val="00956CB1"/>
    <w:rsid w:val="00971083"/>
    <w:rsid w:val="00986459"/>
    <w:rsid w:val="009904B9"/>
    <w:rsid w:val="00991921"/>
    <w:rsid w:val="009C59DC"/>
    <w:rsid w:val="00A04452"/>
    <w:rsid w:val="00A30E7B"/>
    <w:rsid w:val="00A34424"/>
    <w:rsid w:val="00A36112"/>
    <w:rsid w:val="00AA1CAC"/>
    <w:rsid w:val="00B020B4"/>
    <w:rsid w:val="00B22C49"/>
    <w:rsid w:val="00B6626C"/>
    <w:rsid w:val="00BA5CA8"/>
    <w:rsid w:val="00C6239C"/>
    <w:rsid w:val="00CC083D"/>
    <w:rsid w:val="00ED65AA"/>
    <w:rsid w:val="00EF2A7A"/>
    <w:rsid w:val="00F10BC2"/>
    <w:rsid w:val="00F15F0E"/>
    <w:rsid w:val="00F40718"/>
    <w:rsid w:val="00F64765"/>
    <w:rsid w:val="00FC4A24"/>
    <w:rsid w:val="02406975"/>
    <w:rsid w:val="09045F63"/>
    <w:rsid w:val="17A92967"/>
    <w:rsid w:val="602E24D0"/>
    <w:rsid w:val="64D22CE5"/>
    <w:rsid w:val="76B2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DAA0E"/>
  <w15:docId w15:val="{9990E540-9D8F-4B0B-8AA2-CA9CFE15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0"/>
    <w:link w:val="30"/>
    <w:qFormat/>
    <w:pPr>
      <w:keepNext/>
      <w:keepLines/>
      <w:widowControl/>
      <w:spacing w:before="120" w:after="120" w:line="360" w:lineRule="auto"/>
      <w:jc w:val="center"/>
      <w:outlineLvl w:val="2"/>
    </w:pPr>
    <w:rPr>
      <w:rFonts w:ascii="Times New Roman" w:eastAsia="宋体" w:hAnsi="Times New Roman" w:cs="Times New Roman"/>
      <w:b/>
      <w:kern w:val="0"/>
      <w:sz w:val="32"/>
      <w:szCs w:val="20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正文表格"/>
    <w:basedOn w:val="a"/>
    <w:qFormat/>
    <w:pPr>
      <w:snapToGrid w:val="0"/>
    </w:pPr>
    <w:rPr>
      <w:rFonts w:ascii="宋体" w:hAnsi="宋体"/>
      <w:color w:val="000000"/>
      <w:szCs w:val="21"/>
    </w:rPr>
  </w:style>
  <w:style w:type="character" w:customStyle="1" w:styleId="3Char">
    <w:name w:val="标题 3 Char"/>
    <w:basedOn w:val="a1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sz w:val="32"/>
      <w:lang w:val="zh-CN" w:eastAsia="zh-CN"/>
    </w:rPr>
  </w:style>
  <w:style w:type="paragraph" w:styleId="a6">
    <w:name w:val="header"/>
    <w:basedOn w:val="a"/>
    <w:link w:val="a7"/>
    <w:rsid w:val="00986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9864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86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9864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439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 展豪</cp:lastModifiedBy>
  <cp:revision>34</cp:revision>
  <dcterms:created xsi:type="dcterms:W3CDTF">2022-12-13T12:07:00Z</dcterms:created>
  <dcterms:modified xsi:type="dcterms:W3CDTF">2022-12-15T08:15:00Z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CCFBB15881FA4CCF98DD174F26A0AA16</vt:lpwstr>
  </property>
</Properties>
</file>