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890" w:rsidRPr="00504890" w:rsidRDefault="00504890" w:rsidP="009B0436">
      <w:pPr>
        <w:jc w:val="center"/>
        <w:rPr>
          <w:rFonts w:ascii="方正小标宋简体" w:eastAsia="方正小标宋简体" w:hAnsi="仿宋_GB2312" w:cs="仿宋_GB2312" w:hint="eastAsia"/>
          <w:b/>
          <w:bCs/>
          <w:sz w:val="36"/>
          <w:szCs w:val="36"/>
        </w:rPr>
      </w:pPr>
      <w:r w:rsidRPr="00504890">
        <w:rPr>
          <w:rFonts w:ascii="方正小标宋简体" w:eastAsia="方正小标宋简体" w:hAnsi="仿宋_GB2312" w:cs="仿宋_GB2312" w:hint="eastAsia"/>
          <w:b/>
          <w:bCs/>
          <w:sz w:val="36"/>
          <w:szCs w:val="36"/>
        </w:rPr>
        <w:t>房山区良乡经济开发区一工业用地及地上物</w:t>
      </w:r>
    </w:p>
    <w:p w:rsidR="00CC7A9D" w:rsidRPr="00504890" w:rsidRDefault="00504890" w:rsidP="009B0436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504890">
        <w:rPr>
          <w:rFonts w:ascii="方正小标宋简体" w:eastAsia="方正小标宋简体" w:hAnsi="仿宋_GB2312" w:cs="仿宋_GB2312" w:hint="eastAsia"/>
          <w:b/>
          <w:bCs/>
          <w:sz w:val="36"/>
          <w:szCs w:val="36"/>
        </w:rPr>
        <w:t>对外招租</w:t>
      </w:r>
    </w:p>
    <w:p w:rsidR="00046162" w:rsidRDefault="00046162">
      <w:pPr>
        <w:rPr>
          <w:rFonts w:ascii="仿宋_GB2312" w:eastAsia="仿宋_GB2312"/>
          <w:sz w:val="32"/>
          <w:szCs w:val="32"/>
        </w:rPr>
      </w:pPr>
    </w:p>
    <w:p w:rsidR="009B0436" w:rsidRPr="006107B4" w:rsidRDefault="009B0436" w:rsidP="006107B4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6107B4">
        <w:rPr>
          <w:rFonts w:ascii="仿宋_GB2312" w:eastAsia="仿宋_GB2312" w:hint="eastAsia"/>
          <w:b/>
          <w:sz w:val="32"/>
          <w:szCs w:val="32"/>
        </w:rPr>
        <w:t>一、</w:t>
      </w:r>
      <w:r w:rsidR="008241E7">
        <w:rPr>
          <w:rFonts w:ascii="仿宋_GB2312" w:eastAsia="仿宋_GB2312" w:hint="eastAsia"/>
          <w:b/>
          <w:sz w:val="32"/>
          <w:szCs w:val="32"/>
        </w:rPr>
        <w:t>地块</w:t>
      </w:r>
      <w:r w:rsidRPr="006107B4">
        <w:rPr>
          <w:rFonts w:ascii="仿宋_GB2312" w:eastAsia="仿宋_GB2312" w:hint="eastAsia"/>
          <w:b/>
          <w:sz w:val="32"/>
          <w:szCs w:val="32"/>
        </w:rPr>
        <w:t>基本信息</w:t>
      </w:r>
    </w:p>
    <w:p w:rsidR="00504890" w:rsidRDefault="00504890" w:rsidP="0050489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地块位于房山区白杨路甲2号1幢-1至3层101，土地使用权人为北京良乡经济开发区实业有限公司，土地用途为工业用地，权利性质为出让。土地使用权面积4964.58平方米，房屋建筑面积6181.97平方米，已取得不动产权证号为京（2020）房不动产权第0011640号。</w:t>
      </w:r>
    </w:p>
    <w:p w:rsidR="00504890" w:rsidRDefault="00504890" w:rsidP="0050489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现对该地块进行公开招租，公告期为公告之日起5个工作日。</w:t>
      </w:r>
    </w:p>
    <w:p w:rsidR="009B0436" w:rsidRPr="006107B4" w:rsidRDefault="009B0436" w:rsidP="006107B4">
      <w:pPr>
        <w:ind w:firstLineChars="200" w:firstLine="643"/>
        <w:rPr>
          <w:b/>
          <w:sz w:val="32"/>
          <w:szCs w:val="32"/>
        </w:rPr>
      </w:pPr>
      <w:r w:rsidRPr="006107B4">
        <w:rPr>
          <w:rFonts w:ascii="仿宋_GB2312" w:eastAsia="仿宋_GB2312" w:hint="eastAsia"/>
          <w:b/>
          <w:sz w:val="32"/>
          <w:szCs w:val="32"/>
        </w:rPr>
        <w:t>二、地块区位图</w:t>
      </w:r>
    </w:p>
    <w:p w:rsidR="009B0436" w:rsidRDefault="00504890">
      <w:r>
        <w:rPr>
          <w:noProof/>
        </w:rPr>
        <w:drawing>
          <wp:inline distT="0" distB="0" distL="0" distR="0">
            <wp:extent cx="5267325" cy="3457575"/>
            <wp:effectExtent l="19050" t="0" r="9525" b="0"/>
            <wp:docPr id="1" name="图片 1" descr="C:\Users\Z2\Desktop\信息报送\昊远隆基报区政府\良乡经济开发区\c576fa9aaa9613c38f236367c363c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2\Desktop\信息报送\昊远隆基报区政府\良乡经济开发区\c576fa9aaa9613c38f236367c363c3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162" w:rsidRDefault="00046162" w:rsidP="006107B4">
      <w:pPr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A04779" w:rsidRPr="006107B4" w:rsidRDefault="00A04779" w:rsidP="006107B4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6107B4">
        <w:rPr>
          <w:rFonts w:ascii="仿宋_GB2312" w:eastAsia="仿宋_GB2312" w:hint="eastAsia"/>
          <w:b/>
          <w:sz w:val="32"/>
          <w:szCs w:val="32"/>
        </w:rPr>
        <w:lastRenderedPageBreak/>
        <w:t>三、现场照片</w:t>
      </w:r>
    </w:p>
    <w:p w:rsidR="0051692C" w:rsidRDefault="00504890" w:rsidP="00A04779">
      <w:pPr>
        <w:ind w:firstLineChars="200" w:firstLine="640"/>
        <w:rPr>
          <w:rFonts w:ascii="仿宋_GB2312" w:eastAsia="仿宋_GB2312" w:hint="eastAsia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76850" cy="3514725"/>
            <wp:effectExtent l="19050" t="0" r="0" b="0"/>
            <wp:docPr id="2" name="图片 2" descr="C:\Users\Z2\Desktop\信息报送\昊远隆基报区政府\良乡经济开发区\2e5d5df72685947b69c50b66e1c84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2\Desktop\信息报送\昊远隆基报区政府\良乡经济开发区\2e5d5df72685947b69c50b66e1c841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890" w:rsidRDefault="00504890" w:rsidP="00A0477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76850" cy="3514725"/>
            <wp:effectExtent l="19050" t="0" r="0" b="0"/>
            <wp:docPr id="5" name="图片 4" descr="C:\Users\Z2\Desktop\信息报送\昊远隆基报区政府\良乡经济开发区\9fbba3b3e8d63d616e8fd88e0834a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2\Desktop\信息报送\昊远隆基报区政府\良乡经济开发区\9fbba3b3e8d63d616e8fd88e0834a8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779" w:rsidRPr="006107B4" w:rsidRDefault="00A04779" w:rsidP="006107B4">
      <w:pPr>
        <w:ind w:firstLineChars="196" w:firstLine="630"/>
        <w:rPr>
          <w:rFonts w:ascii="仿宋_GB2312" w:eastAsia="仿宋_GB2312"/>
          <w:b/>
          <w:sz w:val="32"/>
          <w:szCs w:val="32"/>
        </w:rPr>
      </w:pPr>
      <w:r w:rsidRPr="006107B4">
        <w:rPr>
          <w:rFonts w:ascii="仿宋_GB2312" w:eastAsia="仿宋_GB2312" w:hint="eastAsia"/>
          <w:b/>
          <w:sz w:val="32"/>
          <w:szCs w:val="32"/>
        </w:rPr>
        <w:t>详细请咨询：</w:t>
      </w:r>
    </w:p>
    <w:p w:rsidR="00504890" w:rsidRDefault="00504890" w:rsidP="0050489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出 租 方联系人：凌明      联系电话：60330789</w:t>
      </w:r>
    </w:p>
    <w:p w:rsidR="00A04779" w:rsidRPr="00504890" w:rsidRDefault="00504890" w:rsidP="0050489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交易中心联系人：贺莹      联系电话：81311251</w:t>
      </w:r>
    </w:p>
    <w:sectPr w:rsidR="00A04779" w:rsidRPr="00504890" w:rsidSect="00CC7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B5E" w:rsidRDefault="00DB4B5E" w:rsidP="008241E7">
      <w:r>
        <w:separator/>
      </w:r>
    </w:p>
  </w:endnote>
  <w:endnote w:type="continuationSeparator" w:id="1">
    <w:p w:rsidR="00DB4B5E" w:rsidRDefault="00DB4B5E" w:rsidP="00824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B5E" w:rsidRDefault="00DB4B5E" w:rsidP="008241E7">
      <w:r>
        <w:separator/>
      </w:r>
    </w:p>
  </w:footnote>
  <w:footnote w:type="continuationSeparator" w:id="1">
    <w:p w:rsidR="00DB4B5E" w:rsidRDefault="00DB4B5E" w:rsidP="008241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436"/>
    <w:rsid w:val="00001049"/>
    <w:rsid w:val="00046162"/>
    <w:rsid w:val="00286B44"/>
    <w:rsid w:val="002D4B36"/>
    <w:rsid w:val="00355A6D"/>
    <w:rsid w:val="00504890"/>
    <w:rsid w:val="0051692C"/>
    <w:rsid w:val="006107B4"/>
    <w:rsid w:val="007A0F4E"/>
    <w:rsid w:val="008241E7"/>
    <w:rsid w:val="008249F0"/>
    <w:rsid w:val="008C04E9"/>
    <w:rsid w:val="00934612"/>
    <w:rsid w:val="009B0436"/>
    <w:rsid w:val="00A04779"/>
    <w:rsid w:val="00CC7A9D"/>
    <w:rsid w:val="00CE1B8A"/>
    <w:rsid w:val="00D01351"/>
    <w:rsid w:val="00D71E5C"/>
    <w:rsid w:val="00DA7C8B"/>
    <w:rsid w:val="00DB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043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436"/>
    <w:rPr>
      <w:sz w:val="18"/>
      <w:szCs w:val="18"/>
    </w:rPr>
  </w:style>
  <w:style w:type="character" w:styleId="a4">
    <w:name w:val="Hyperlink"/>
    <w:basedOn w:val="a0"/>
    <w:uiPriority w:val="99"/>
    <w:unhideWhenUsed/>
    <w:rsid w:val="006107B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107B4"/>
    <w:rPr>
      <w:color w:val="800080" w:themeColor="followedHyperlink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824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241E7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824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8241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Z2</dc:creator>
  <cp:lastModifiedBy>Z2</cp:lastModifiedBy>
  <cp:revision>2</cp:revision>
  <dcterms:created xsi:type="dcterms:W3CDTF">2021-05-18T06:29:00Z</dcterms:created>
  <dcterms:modified xsi:type="dcterms:W3CDTF">2021-05-18T06:29:00Z</dcterms:modified>
</cp:coreProperties>
</file>