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北京市对外贸易学校-教学楼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地    点：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北京市朝阳区水岸南街1号院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lang w:eastAsia="zh-CN"/>
        </w:rPr>
        <w:drawing>
          <wp:inline distT="0" distB="0" distL="114300" distR="114300">
            <wp:extent cx="5273675" cy="3836670"/>
            <wp:effectExtent l="0" t="0" r="3175" b="11430"/>
            <wp:docPr id="1" name="图片 1" descr="16033585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335850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公交路线：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1、乘596路公交车至水岸南街东站下车，到达学校南门。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2、乘386路公交车至水岸南街东口站下车，到达学校东门。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3、乘地铁13号线至北苑站下车，换乘596路公交车到达学校南门。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4、乘地铁5号线至北苑路北站下车，换乘596路公交车到达学校南门。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自驾车路线：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1、东北五环从北苑东路（顾家庄桥前）出口向北，走北苑东路，向北3公里即可到达。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2、西北五环从北苑东路（顾家庄桥）出口向北，走北苑东路，向北3公里即可到达。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3、天通苑及以北方向，走北苑路，见本田立水桥4S店，红绿灯左转进入北苑家园大门，向东行至第三个红绿灯，左转向北，沿润泽庄园指示路标即可到达。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A5"/>
    <w:rsid w:val="007509AB"/>
    <w:rsid w:val="00F339A5"/>
    <w:rsid w:val="05A70B52"/>
    <w:rsid w:val="0863096F"/>
    <w:rsid w:val="132C4C66"/>
    <w:rsid w:val="39970E3D"/>
    <w:rsid w:val="3AFD6E78"/>
    <w:rsid w:val="3DAE6614"/>
    <w:rsid w:val="3FBA1014"/>
    <w:rsid w:val="649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36</Characters>
  <Lines>1</Lines>
  <Paragraphs>1</Paragraphs>
  <TotalTime>9</TotalTime>
  <ScaleCrop>false</ScaleCrop>
  <LinksUpToDate>false</LinksUpToDate>
  <CharactersWithSpaces>41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2019-06-13T03:09:00Z</dcterms:created>
  <dc:creator>fu yuanhua</dc:creator>
  <cp:lastModifiedBy>tanghuan</cp:lastModifiedBy>
  <dcterms:modified xsi:type="dcterms:W3CDTF">2020-10-22T09:23:07Z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